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54EB" w14:textId="60700BB5" w:rsidR="00DB1249" w:rsidRPr="00DB43C5" w:rsidRDefault="00DB1249" w:rsidP="0075472E">
      <w:pPr>
        <w:spacing w:line="264" w:lineRule="auto"/>
        <w:rPr>
          <w:rFonts w:ascii="Arial" w:eastAsia="Times New Roman" w:hAnsi="Arial" w:cs="Arial"/>
          <w:sz w:val="7"/>
          <w:szCs w:val="7"/>
        </w:rPr>
      </w:pPr>
    </w:p>
    <w:p w14:paraId="6C53AC49" w14:textId="6543C280" w:rsidR="00DB1249" w:rsidRPr="00DB43C5" w:rsidRDefault="004B324D" w:rsidP="0075472E">
      <w:pPr>
        <w:spacing w:line="264" w:lineRule="auto"/>
        <w:ind w:left="1080"/>
        <w:rPr>
          <w:rFonts w:ascii="Arial" w:eastAsia="Times New Roman" w:hAnsi="Arial" w:cs="Arial"/>
          <w:sz w:val="20"/>
          <w:szCs w:val="20"/>
        </w:rPr>
      </w:pPr>
      <w:r>
        <w:rPr>
          <w:rFonts w:ascii="Arial" w:hAnsi="Arial"/>
          <w:sz w:val="20"/>
          <w:szCs w:val="20"/>
        </w:rPr>
      </w:r>
      <w:r>
        <w:rPr>
          <w:rFonts w:ascii="Arial" w:hAnsi="Arial"/>
          <w:sz w:val="20"/>
          <w:szCs w:val="20"/>
        </w:rPr>
        <w:pict w14:anchorId="6C729C22">
          <v:group id="_x0000_s1083" style="width:133.05pt;height:38.4pt;mso-position-horizontal-relative:char;mso-position-vertical-relative:line" coordsize="2661,768">
            <v:group id="_x0000_s1114" style="position:absolute;left:345;width:2316;height:768" coordorigin="345" coordsize="2316,768">
              <v:shape id="_x0000_s1116" style="position:absolute;left:345;width:2316;height:768" coordorigin="345" coordsize="2316,768" path="m1889,42r-699,l1242,42r107,2l1454,49r102,8l1654,68r96,12l1841,96r88,17l2012,133r78,21l2163,178r68,25l2293,230r56,29l2441,320r64,66l2538,456r4,37l2541,508r-20,61l2478,628r-48,41l2371,708r-71,37l2248,768r37,-12l2355,730r64,-27l2476,674r72,-47l2604,577r37,-53l2660,451r-4,-37l2623,344r-63,-66l2467,217r-56,-29l2349,161r-68,-25l2208,112,2130,91,2047,71,1959,54,1889,42xe" fillcolor="#373535" stroked="f">
                <v:path arrowok="t"/>
              </v:shape>
              <v:shape id="_x0000_s1115" style="position:absolute;left:345;width:2316;height:768" coordorigin="345" coordsize="2316,768" path="m1360,r-61,l1239,1,1121,6r-115,8l895,25,789,40,688,58,593,78r-90,24l421,127r-76,29l381,145r37,-10l495,116,576,98,662,83,751,71,844,60r96,-8l1038,46r101,-3l1190,42r699,l1868,38,1772,26,1674,15,1572,7,1467,2,1360,xe" fillcolor="#373535" stroked="f">
                <v:path arrowok="t"/>
              </v:shape>
            </v:group>
            <v:group id="_x0000_s1112" style="position:absolute;left:26;top:301;width:2;height:324" coordorigin="26,301" coordsize="2,324">
              <v:shape id="_x0000_s1113" style="position:absolute;left:26;top:301;width:2;height:324" coordorigin="26,301" coordsize="0,324" path="m26,301r,323e" filled="f" strokecolor="#373535" strokeweight=".93117mm">
                <v:path arrowok="t"/>
              </v:shape>
            </v:group>
            <v:group id="_x0000_s1108" style="position:absolute;left:113;top:301;width:276;height:325" coordorigin="113,301" coordsize="276,325">
              <v:shape id="_x0000_s1111" style="position:absolute;left:113;top:301;width:276;height:325" coordorigin="113,301" coordsize="276,325" path="m223,359r-58,l307,606r13,12l338,624r26,1l383,614r6,-18l389,560r-52,l223,359xe" fillcolor="#373535" stroked="f">
                <v:path arrowok="t"/>
              </v:shape>
              <v:shape id="_x0000_s1110" style="position:absolute;left:113;top:301;width:276;height:325" coordorigin="113,301" coordsize="276,325" path="m135,302r-16,12l113,338r,286l164,624r,-265l223,359,207,331,196,317,182,307r-19,-5l135,302xe" fillcolor="#373535" stroked="f">
                <v:path arrowok="t"/>
              </v:shape>
              <v:shape id="_x0000_s1109" style="position:absolute;left:113;top:301;width:276;height:325" coordorigin="113,301" coordsize="276,325" path="m389,301r-51,l338,560r51,l389,301xe" fillcolor="#373535" stroked="f">
                <v:path arrowok="t"/>
              </v:shape>
            </v:group>
            <v:group id="_x0000_s1106" style="position:absolute;left:429;top:301;width:244;height:324" coordorigin="429,301" coordsize="244,324">
              <v:shape id="_x0000_s1107" style="position:absolute;left:429;top:301;width:244;height:324" coordorigin="429,301" coordsize="244,324" path="m656,301r-139,1l456,327r-24,59l437,406r60,55l540,481r21,10l617,540r3,17l609,572r-20,8l559,583r-130,l429,624r166,-2l653,592r20,-60l668,512,627,467,565,435,545,425,490,376r-2,-17l504,346r25,-5l656,341r,-40xe" fillcolor="#373535" stroked="f">
                <v:path arrowok="t"/>
              </v:shape>
            </v:group>
            <v:group id="_x0000_s1103" style="position:absolute;left:711;top:301;width:251;height:329" coordorigin="711,301" coordsize="251,329">
              <v:shape id="_x0000_s1105" style="position:absolute;left:711;top:301;width:251;height:329" coordorigin="711,301" coordsize="251,329" path="m762,301r-51,l713,534r26,54l795,622r51,7l870,625r22,-7l912,608r17,-14l933,588r-105,l805,583,786,572,773,557r-8,-21l762,513r,-212xe" fillcolor="#373535" stroked="f">
                <v:path arrowok="t"/>
              </v:shape>
              <v:shape id="_x0000_s1104" style="position:absolute;left:711;top:301;width:251;height:329" coordorigin="711,301" coordsize="251,329" path="m962,301r-51,l910,527r-6,20l893,564r-16,13l856,586r-28,2l933,588r9,-10l953,560r6,-21l962,518r,-217xe" fillcolor="#373535" stroked="f">
                <v:path arrowok="t"/>
              </v:shape>
            </v:group>
            <v:group id="_x0000_s1101" style="position:absolute;left:1022;top:301;width:177;height:324" coordorigin="1022,301" coordsize="177,324">
              <v:shape id="_x0000_s1102" style="position:absolute;left:1022;top:301;width:177;height:324" coordorigin="1022,301" coordsize="177,324" path="m1072,301r-50,l1023,541r31,53l1115,622r26,2l1198,624r,-41l1139,583r-24,-4l1096,569r-13,-15l1075,534r-3,-25l1072,301xe" fillcolor="#373535" stroked="f">
                <v:path arrowok="t"/>
              </v:shape>
            </v:group>
            <v:group id="_x0000_s1099" style="position:absolute;left:1206;top:300;width:238;height:324" coordorigin="1206,300" coordsize="238,324">
              <v:shape id="_x0000_s1100" style="position:absolute;left:1206;top:300;width:238;height:324" coordorigin="1206,300" coordsize="238,324" path="m1444,300r-66,1l1306,320r-54,39l1218,409r-12,58l1208,488r24,59l1278,591r62,27l1390,623r54,l1444,582r-62,l1364,580r-56,-25l1269,502r-9,-54l1264,428r35,-51l1359,347r50,-7l1444,340r,-40xe" fillcolor="#373535" stroked="f">
                <v:path arrowok="t"/>
              </v:shape>
            </v:group>
            <v:group id="_x0000_s1096" style="position:absolute;left:1478;top:296;width:259;height:328" coordorigin="1478,296" coordsize="259,328">
              <v:shape id="_x0000_s1098" style="position:absolute;left:1478;top:296;width:259;height:328" coordorigin="1478,296" coordsize="259,328" path="m1585,296r-61,24l1486,371r-8,47l1478,623r51,l1529,411r4,-23l1595,338r27,-2l1705,336r-7,-8l1681,317r-20,-10l1638,301r-25,-4l1585,296xe" fillcolor="#373535" stroked="f">
                <v:path arrowok="t"/>
              </v:shape>
              <v:shape id="_x0000_s1097" style="position:absolute;left:1478;top:296;width:259;height:328" coordorigin="1478,296" coordsize="259,328" path="m1705,336r-83,l1644,342r17,11l1674,369r9,21l1686,415r,20l1550,435r,41l1686,476r,147l1737,623r-2,-224l1731,378r-8,-19l1712,343r-7,-7xe" fillcolor="#373535" stroked="f">
                <v:path arrowok="t"/>
              </v:shape>
            </v:group>
            <v:group id="_x0000_s1094" style="position:absolute;left:1771;top:300;width:244;height:324" coordorigin="1771,300" coordsize="244,324">
              <v:shape id="_x0000_s1095" style="position:absolute;left:1771;top:300;width:244;height:324" coordorigin="1771,300" coordsize="244,324" path="m1998,300r-140,1l1797,326r-24,59l1778,405r61,55l1881,480r21,10l1958,539r3,17l1950,571r-20,8l1900,582r-129,l1771,623r165,-2l1994,591r20,-60l2010,511r-42,-45l1907,434r-21,-10l1832,375r-2,-17l1846,345r24,-5l1998,340r,-40xe" fillcolor="#373535" stroked="f">
                <v:path arrowok="t"/>
              </v:shape>
            </v:group>
            <v:group id="_x0000_s1092" style="position:absolute;left:2148;top:340;width:2;height:283" coordorigin="2148,340" coordsize="2,283">
              <v:shape id="_x0000_s1093" style="position:absolute;left:2148;top:340;width:2;height:283" coordorigin="2148,340" coordsize="0,283" path="m2148,340r,283e" filled="f" strokecolor="#373535" strokeweight="2.64pt">
                <v:path arrowok="t"/>
              </v:shape>
            </v:group>
            <v:group id="_x0000_s1090" style="position:absolute;left:2029;top:320;width:238;height:2" coordorigin="2029,320" coordsize="238,2">
              <v:shape id="_x0000_s1091" style="position:absolute;left:2029;top:320;width:238;height:2" coordorigin="2029,320" coordsize="238,0" path="m2029,320r238,e" filled="f" strokecolor="#373535" strokeweight=".75178mm">
                <v:path arrowok="t"/>
              </v:shape>
            </v:group>
            <v:group id="_x0000_s1084" style="position:absolute;left:2283;top:300;width:67;height:67" coordorigin="2283,300" coordsize="67,67">
              <v:shape id="_x0000_s1089" style="position:absolute;left:2283;top:300;width:67;height:67" coordorigin="2283,300" coordsize="67,67" path="m2325,300r-18,l2299,303r-13,13l2283,324r,18l2286,350r13,13l2307,366r18,l2333,363r1,-2l2308,361r-7,-2l2290,348r-2,-7l2288,325r2,-7l2301,307r7,-3l2334,304r-1,-1l2325,300xe" fillcolor="#373535" stroked="f">
                <v:path arrowok="t"/>
              </v:shape>
              <v:shape id="_x0000_s1088" style="position:absolute;left:2283;top:300;width:67;height:67" coordorigin="2283,300" coordsize="67,67" path="m2334,304r-10,l2331,307r11,11l2344,325r,16l2342,348r-11,11l2324,361r10,l2346,350r3,-8l2349,324r-3,-8l2334,304xe" fillcolor="#373535" stroked="f">
                <v:path arrowok="t"/>
              </v:shape>
              <v:shape id="_x0000_s1087" style="position:absolute;left:2283;top:300;width:67;height:67" coordorigin="2283,300" coordsize="67,67" path="m2320,314r-17,l2303,351r6,l2309,337r19,l2327,336r-2,-2l2322,334r2,l2326,333r2,-1l2309,332r,-13l2330,319r-1,-2l2323,315r-3,-1xe" fillcolor="#373535" stroked="f">
                <v:path arrowok="t"/>
              </v:shape>
              <v:shape id="_x0000_s1086" style="position:absolute;left:2283;top:300;width:67;height:67" coordorigin="2283,300" coordsize="67,67" path="m2328,337r-11,l2320,337r3,2l2325,342r,6l2325,350r,1l2331,351r,-1l2330,349r,-8l2330,339r-2,-2xe" fillcolor="#373535" stroked="f">
                <v:path arrowok="t"/>
              </v:shape>
              <v:shape id="_x0000_s1085" style="position:absolute;left:2283;top:300;width:67;height:67" coordorigin="2283,300" coordsize="67,67" path="m2330,319r-12,l2321,319r3,2l2325,323r,5l2323,330r-2,1l2319,332r-2,l2328,332r2,-1l2331,328r,-8l2330,319xe" fillcolor="#373535" stroked="f">
                <v:path arrowok="t"/>
              </v:shape>
            </v:group>
            <w10:anchorlock/>
          </v:group>
        </w:pict>
      </w:r>
    </w:p>
    <w:p w14:paraId="61056274" w14:textId="59039573" w:rsidR="00DB1249" w:rsidRPr="00DB43C5" w:rsidRDefault="00DB1249" w:rsidP="0075472E">
      <w:pPr>
        <w:spacing w:line="264" w:lineRule="auto"/>
        <w:rPr>
          <w:rFonts w:ascii="Arial" w:eastAsia="Times New Roman" w:hAnsi="Arial" w:cs="Arial"/>
          <w:sz w:val="18"/>
          <w:szCs w:val="18"/>
        </w:rPr>
      </w:pPr>
    </w:p>
    <w:p w14:paraId="269EF8C0" w14:textId="7989363D" w:rsidR="00DB1249" w:rsidRPr="00DB43C5" w:rsidRDefault="002F20CF" w:rsidP="0075472E">
      <w:pPr>
        <w:spacing w:line="264" w:lineRule="auto"/>
        <w:ind w:left="114"/>
        <w:rPr>
          <w:rFonts w:ascii="Arial" w:eastAsia="Times New Roman" w:hAnsi="Arial" w:cs="Arial"/>
          <w:sz w:val="20"/>
          <w:szCs w:val="20"/>
        </w:rPr>
      </w:pPr>
      <w:r>
        <w:rPr>
          <w:rFonts w:ascii="Arial" w:hAnsi="Arial"/>
          <w:noProof/>
        </w:rPr>
        <w:drawing>
          <wp:anchor distT="0" distB="0" distL="114300" distR="114300" simplePos="0" relativeHeight="251659776" behindDoc="0" locked="0" layoutInCell="1" allowOverlap="1" wp14:anchorId="36201C68" wp14:editId="4D124223">
            <wp:simplePos x="0" y="0"/>
            <wp:positionH relativeFrom="column">
              <wp:posOffset>-175260</wp:posOffset>
            </wp:positionH>
            <wp:positionV relativeFrom="paragraph">
              <wp:posOffset>62230</wp:posOffset>
            </wp:positionV>
            <wp:extent cx="7712710" cy="366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712710" cy="366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4C03D" w14:textId="3BCC2E60" w:rsidR="002F20CF" w:rsidRPr="00DB43C5" w:rsidRDefault="002F20CF" w:rsidP="0075472E">
      <w:pPr>
        <w:spacing w:line="264" w:lineRule="auto"/>
        <w:ind w:left="114"/>
        <w:rPr>
          <w:rFonts w:ascii="Arial" w:eastAsia="Times New Roman" w:hAnsi="Arial" w:cs="Arial"/>
          <w:sz w:val="20"/>
          <w:szCs w:val="20"/>
        </w:rPr>
      </w:pPr>
    </w:p>
    <w:p w14:paraId="35777317" w14:textId="1686CDFE" w:rsidR="002F20CF" w:rsidRPr="00DB43C5" w:rsidRDefault="002F20CF" w:rsidP="0075472E">
      <w:pPr>
        <w:spacing w:line="264" w:lineRule="auto"/>
        <w:ind w:left="114"/>
        <w:rPr>
          <w:rFonts w:ascii="Arial" w:eastAsia="Times New Roman" w:hAnsi="Arial" w:cs="Arial"/>
          <w:sz w:val="20"/>
          <w:szCs w:val="20"/>
        </w:rPr>
      </w:pPr>
    </w:p>
    <w:p w14:paraId="519F465B" w14:textId="559F9EFA" w:rsidR="002F20CF" w:rsidRPr="00DB43C5" w:rsidRDefault="002F20CF" w:rsidP="0075472E">
      <w:pPr>
        <w:spacing w:line="264" w:lineRule="auto"/>
        <w:ind w:left="114"/>
        <w:rPr>
          <w:rFonts w:ascii="Arial" w:eastAsia="Times New Roman" w:hAnsi="Arial" w:cs="Arial"/>
          <w:sz w:val="20"/>
          <w:szCs w:val="20"/>
        </w:rPr>
      </w:pPr>
    </w:p>
    <w:p w14:paraId="4840133F" w14:textId="39C605E2" w:rsidR="002F20CF" w:rsidRPr="00DB43C5" w:rsidRDefault="002F20CF" w:rsidP="0075472E">
      <w:pPr>
        <w:spacing w:line="264" w:lineRule="auto"/>
        <w:ind w:left="114"/>
        <w:rPr>
          <w:rFonts w:ascii="Arial" w:eastAsia="Times New Roman" w:hAnsi="Arial" w:cs="Arial"/>
          <w:sz w:val="20"/>
          <w:szCs w:val="20"/>
        </w:rPr>
      </w:pPr>
    </w:p>
    <w:p w14:paraId="748E1585" w14:textId="69A40B4E" w:rsidR="002F20CF" w:rsidRPr="00DB43C5" w:rsidRDefault="002F20CF" w:rsidP="0075472E">
      <w:pPr>
        <w:spacing w:line="264" w:lineRule="auto"/>
        <w:ind w:left="114"/>
        <w:rPr>
          <w:rFonts w:ascii="Arial" w:eastAsia="Times New Roman" w:hAnsi="Arial" w:cs="Arial"/>
          <w:sz w:val="20"/>
          <w:szCs w:val="20"/>
        </w:rPr>
      </w:pPr>
    </w:p>
    <w:p w14:paraId="69981FCF" w14:textId="62681FFB" w:rsidR="002F20CF" w:rsidRPr="00DB43C5" w:rsidRDefault="002F20CF" w:rsidP="0075472E">
      <w:pPr>
        <w:spacing w:line="264" w:lineRule="auto"/>
        <w:ind w:left="114"/>
        <w:rPr>
          <w:rFonts w:ascii="Arial" w:eastAsia="Times New Roman" w:hAnsi="Arial" w:cs="Arial"/>
          <w:sz w:val="20"/>
          <w:szCs w:val="20"/>
        </w:rPr>
      </w:pPr>
    </w:p>
    <w:p w14:paraId="575CF4EE" w14:textId="778B1DEA" w:rsidR="002F20CF" w:rsidRPr="00DB43C5" w:rsidRDefault="002F20CF" w:rsidP="0075472E">
      <w:pPr>
        <w:spacing w:line="264" w:lineRule="auto"/>
        <w:ind w:left="114"/>
        <w:rPr>
          <w:rFonts w:ascii="Arial" w:eastAsia="Times New Roman" w:hAnsi="Arial" w:cs="Arial"/>
          <w:sz w:val="20"/>
          <w:szCs w:val="20"/>
        </w:rPr>
      </w:pPr>
    </w:p>
    <w:p w14:paraId="4E814A2D" w14:textId="628C6E71" w:rsidR="002F20CF" w:rsidRPr="00DB43C5" w:rsidRDefault="002F20CF" w:rsidP="0075472E">
      <w:pPr>
        <w:spacing w:line="264" w:lineRule="auto"/>
        <w:ind w:left="114"/>
        <w:rPr>
          <w:rFonts w:ascii="Arial" w:eastAsia="Times New Roman" w:hAnsi="Arial" w:cs="Arial"/>
          <w:sz w:val="20"/>
          <w:szCs w:val="20"/>
        </w:rPr>
      </w:pPr>
    </w:p>
    <w:p w14:paraId="29263B3F" w14:textId="77777777" w:rsidR="002F20CF" w:rsidRPr="00DB43C5" w:rsidRDefault="002F20CF" w:rsidP="0075472E">
      <w:pPr>
        <w:spacing w:line="264" w:lineRule="auto"/>
        <w:ind w:left="114"/>
        <w:rPr>
          <w:rFonts w:ascii="Arial" w:eastAsia="Times New Roman" w:hAnsi="Arial" w:cs="Arial"/>
          <w:sz w:val="20"/>
          <w:szCs w:val="20"/>
        </w:rPr>
      </w:pPr>
    </w:p>
    <w:p w14:paraId="4BF6C717" w14:textId="5E42820F" w:rsidR="002F20CF" w:rsidRPr="00DB43C5" w:rsidRDefault="002F20CF" w:rsidP="0075472E">
      <w:pPr>
        <w:spacing w:line="264" w:lineRule="auto"/>
        <w:ind w:left="114"/>
        <w:rPr>
          <w:rFonts w:ascii="Arial" w:eastAsia="Times New Roman" w:hAnsi="Arial" w:cs="Arial"/>
          <w:sz w:val="20"/>
          <w:szCs w:val="20"/>
        </w:rPr>
      </w:pPr>
    </w:p>
    <w:p w14:paraId="2B8798BB" w14:textId="57DF7440" w:rsidR="002F20CF" w:rsidRPr="00DB43C5" w:rsidRDefault="002F20CF" w:rsidP="0075472E">
      <w:pPr>
        <w:spacing w:line="264" w:lineRule="auto"/>
        <w:ind w:left="114"/>
        <w:rPr>
          <w:rFonts w:ascii="Arial" w:eastAsia="Times New Roman" w:hAnsi="Arial" w:cs="Arial"/>
          <w:sz w:val="20"/>
          <w:szCs w:val="20"/>
        </w:rPr>
      </w:pPr>
    </w:p>
    <w:p w14:paraId="3A811BF7" w14:textId="77777777" w:rsidR="002F20CF" w:rsidRPr="00DB43C5" w:rsidRDefault="002F20CF" w:rsidP="0075472E">
      <w:pPr>
        <w:spacing w:line="264" w:lineRule="auto"/>
        <w:ind w:left="114"/>
        <w:rPr>
          <w:rFonts w:ascii="Arial" w:eastAsia="Times New Roman" w:hAnsi="Arial" w:cs="Arial"/>
          <w:sz w:val="20"/>
          <w:szCs w:val="20"/>
        </w:rPr>
      </w:pPr>
    </w:p>
    <w:p w14:paraId="47193D32" w14:textId="35F7BB77" w:rsidR="002F20CF" w:rsidRPr="00DB43C5" w:rsidRDefault="002F20CF" w:rsidP="0075472E">
      <w:pPr>
        <w:spacing w:line="264" w:lineRule="auto"/>
        <w:ind w:left="114"/>
        <w:rPr>
          <w:rFonts w:ascii="Arial" w:eastAsia="Times New Roman" w:hAnsi="Arial" w:cs="Arial"/>
          <w:sz w:val="20"/>
          <w:szCs w:val="20"/>
        </w:rPr>
      </w:pPr>
    </w:p>
    <w:p w14:paraId="75C2E8DF" w14:textId="3636E8A1" w:rsidR="002F20CF" w:rsidRPr="00DB43C5" w:rsidRDefault="002F20CF" w:rsidP="0075472E">
      <w:pPr>
        <w:spacing w:line="264" w:lineRule="auto"/>
        <w:ind w:left="114"/>
        <w:rPr>
          <w:rFonts w:ascii="Arial" w:eastAsia="Times New Roman" w:hAnsi="Arial" w:cs="Arial"/>
          <w:sz w:val="20"/>
          <w:szCs w:val="20"/>
        </w:rPr>
      </w:pPr>
    </w:p>
    <w:p w14:paraId="50B70713" w14:textId="541396B1" w:rsidR="002F20CF" w:rsidRPr="00DB43C5" w:rsidRDefault="002F20CF" w:rsidP="0075472E">
      <w:pPr>
        <w:spacing w:line="264" w:lineRule="auto"/>
        <w:ind w:left="114"/>
        <w:rPr>
          <w:rFonts w:ascii="Arial" w:eastAsia="Times New Roman" w:hAnsi="Arial" w:cs="Arial"/>
          <w:sz w:val="20"/>
          <w:szCs w:val="20"/>
        </w:rPr>
      </w:pPr>
    </w:p>
    <w:p w14:paraId="00C8E9ED" w14:textId="359C2321" w:rsidR="002F20CF" w:rsidRPr="00DB43C5" w:rsidRDefault="002F20CF" w:rsidP="0075472E">
      <w:pPr>
        <w:spacing w:line="264" w:lineRule="auto"/>
        <w:ind w:left="114"/>
        <w:rPr>
          <w:rFonts w:ascii="Arial" w:eastAsia="Times New Roman" w:hAnsi="Arial" w:cs="Arial"/>
          <w:sz w:val="20"/>
          <w:szCs w:val="20"/>
        </w:rPr>
      </w:pPr>
    </w:p>
    <w:p w14:paraId="6E4111CE" w14:textId="4647177B" w:rsidR="002F20CF" w:rsidRPr="00DB43C5" w:rsidRDefault="002F20CF" w:rsidP="0075472E">
      <w:pPr>
        <w:spacing w:line="264" w:lineRule="auto"/>
        <w:ind w:left="114"/>
        <w:rPr>
          <w:rFonts w:ascii="Arial" w:eastAsia="Times New Roman" w:hAnsi="Arial" w:cs="Arial"/>
          <w:sz w:val="20"/>
          <w:szCs w:val="20"/>
        </w:rPr>
      </w:pPr>
    </w:p>
    <w:p w14:paraId="4299DCF9" w14:textId="368C7EC4" w:rsidR="002F20CF" w:rsidRPr="00DB43C5" w:rsidRDefault="002F20CF" w:rsidP="0075472E">
      <w:pPr>
        <w:spacing w:line="264" w:lineRule="auto"/>
        <w:ind w:left="114"/>
        <w:rPr>
          <w:rFonts w:ascii="Arial" w:eastAsia="Times New Roman" w:hAnsi="Arial" w:cs="Arial"/>
          <w:sz w:val="20"/>
          <w:szCs w:val="20"/>
        </w:rPr>
      </w:pPr>
    </w:p>
    <w:p w14:paraId="730F6711" w14:textId="74ADFC1B" w:rsidR="002F20CF" w:rsidRPr="00DB43C5" w:rsidRDefault="002F20CF" w:rsidP="0075472E">
      <w:pPr>
        <w:spacing w:line="264" w:lineRule="auto"/>
        <w:ind w:left="114"/>
        <w:rPr>
          <w:rFonts w:ascii="Arial" w:eastAsia="Times New Roman" w:hAnsi="Arial" w:cs="Arial"/>
          <w:sz w:val="20"/>
          <w:szCs w:val="20"/>
        </w:rPr>
      </w:pPr>
    </w:p>
    <w:p w14:paraId="4A5C1C10" w14:textId="0B10A370" w:rsidR="002F20CF" w:rsidRPr="00DB43C5" w:rsidRDefault="002F20CF" w:rsidP="0075472E">
      <w:pPr>
        <w:spacing w:line="264" w:lineRule="auto"/>
        <w:ind w:left="114"/>
        <w:rPr>
          <w:rFonts w:ascii="Arial" w:eastAsia="Times New Roman" w:hAnsi="Arial" w:cs="Arial"/>
          <w:sz w:val="20"/>
          <w:szCs w:val="20"/>
        </w:rPr>
      </w:pPr>
    </w:p>
    <w:p w14:paraId="782D6CAD" w14:textId="4A645EEC" w:rsidR="002F20CF" w:rsidRPr="00DB43C5" w:rsidRDefault="002F20CF" w:rsidP="0075472E">
      <w:pPr>
        <w:spacing w:line="264" w:lineRule="auto"/>
        <w:ind w:left="114"/>
        <w:rPr>
          <w:rFonts w:ascii="Arial" w:eastAsia="Times New Roman" w:hAnsi="Arial" w:cs="Arial"/>
          <w:sz w:val="20"/>
          <w:szCs w:val="20"/>
        </w:rPr>
      </w:pPr>
    </w:p>
    <w:p w14:paraId="3BB993D9" w14:textId="77777777" w:rsidR="00DB1249" w:rsidRPr="00DB43C5" w:rsidRDefault="00DB1249" w:rsidP="0075472E">
      <w:pPr>
        <w:spacing w:line="264" w:lineRule="auto"/>
        <w:rPr>
          <w:rFonts w:ascii="Arial" w:eastAsia="Times New Roman" w:hAnsi="Arial" w:cs="Arial"/>
          <w:sz w:val="11"/>
          <w:szCs w:val="11"/>
        </w:rPr>
      </w:pPr>
    </w:p>
    <w:p w14:paraId="009D283D" w14:textId="7F5E6572" w:rsidR="002F20CF" w:rsidRPr="00DB43C5" w:rsidRDefault="002F20CF" w:rsidP="0075472E">
      <w:pPr>
        <w:pStyle w:val="Overskrift1"/>
        <w:tabs>
          <w:tab w:val="left" w:pos="9252"/>
        </w:tabs>
        <w:spacing w:before="0" w:line="264" w:lineRule="auto"/>
        <w:rPr>
          <w:rFonts w:cs="Arial"/>
          <w:color w:val="373535"/>
        </w:rPr>
      </w:pPr>
    </w:p>
    <w:p w14:paraId="1A818E81" w14:textId="77777777" w:rsidR="002443A0" w:rsidRPr="00DB43C5" w:rsidRDefault="002443A0" w:rsidP="0075472E">
      <w:pPr>
        <w:pStyle w:val="Overskrift1"/>
        <w:tabs>
          <w:tab w:val="left" w:pos="9252"/>
        </w:tabs>
        <w:spacing w:before="0" w:line="264" w:lineRule="auto"/>
        <w:rPr>
          <w:rFonts w:cs="Arial"/>
          <w:color w:val="373535"/>
        </w:rPr>
      </w:pPr>
    </w:p>
    <w:p w14:paraId="21135A69" w14:textId="06FABFCD" w:rsidR="002443A0" w:rsidRPr="00DB43C5" w:rsidRDefault="004B324D" w:rsidP="0075472E">
      <w:pPr>
        <w:pStyle w:val="Overskrift1"/>
        <w:tabs>
          <w:tab w:val="left" w:pos="9252"/>
        </w:tabs>
        <w:spacing w:before="0" w:line="264" w:lineRule="auto"/>
        <w:rPr>
          <w:rFonts w:cs="Arial"/>
          <w:color w:val="373535"/>
        </w:rPr>
      </w:pPr>
      <w:r>
        <w:pict w14:anchorId="6C7B0D0A">
          <v:shapetype id="_x0000_t202" coordsize="21600,21600" o:spt="202" path="m,l,21600r21600,l21600,xe">
            <v:stroke joinstyle="miter"/>
            <v:path gradientshapeok="t" o:connecttype="rect"/>
          </v:shapetype>
          <v:shape id="Tekstfelt 2" o:spid="_x0000_s1118" type="#_x0000_t202" style="position:absolute;left:0;text-align:left;margin-left:415.95pt;margin-top:6.4pt;width:109.5pt;height:20.25pt;z-index:2516572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F5A565C" w14:textId="77777777" w:rsidR="003C70E0" w:rsidRPr="00CC7DCB" w:rsidRDefault="003C70E0" w:rsidP="003C70E0">
                  <w:pPr>
                    <w:jc w:val="right"/>
                    <w:rPr>
                      <w:rFonts w:ascii="Arial" w:hAnsi="Arial" w:cs="Arial"/>
                    </w:rPr>
                  </w:pPr>
                  <w:r>
                    <w:rPr>
                      <w:rFonts w:ascii="Arial" w:hAnsi="Arial"/>
                      <w:color w:val="231F20"/>
                      <w:sz w:val="16"/>
                    </w:rPr>
                    <w:t>Stand: 04/2021</w:t>
                  </w:r>
                </w:p>
              </w:txbxContent>
            </v:textbox>
          </v:shape>
        </w:pict>
      </w:r>
    </w:p>
    <w:p w14:paraId="5E596589" w14:textId="7E791A81" w:rsidR="00583F40" w:rsidRPr="00DB43C5" w:rsidRDefault="00D568BF" w:rsidP="0075472E">
      <w:pPr>
        <w:pStyle w:val="Overskrift1"/>
        <w:tabs>
          <w:tab w:val="left" w:pos="9252"/>
        </w:tabs>
        <w:spacing w:before="0" w:line="264" w:lineRule="auto"/>
        <w:rPr>
          <w:rFonts w:cs="Arial"/>
        </w:rPr>
      </w:pPr>
      <w:r>
        <w:t xml:space="preserve">TECHNISCHES DATENBLATT NR. 3135 – </w:t>
      </w:r>
      <w:proofErr w:type="spellStart"/>
      <w:r>
        <w:t>INSULCAST</w:t>
      </w:r>
      <w:proofErr w:type="spellEnd"/>
      <w:r>
        <w:t xml:space="preserve"> 140 FR </w:t>
      </w:r>
    </w:p>
    <w:p w14:paraId="5969CB37" w14:textId="78653970" w:rsidR="00DB1249" w:rsidRPr="00DB43C5" w:rsidRDefault="00D568BF" w:rsidP="00EA3C3F">
      <w:pPr>
        <w:pStyle w:val="Overskrift1"/>
        <w:tabs>
          <w:tab w:val="left" w:pos="9252"/>
        </w:tabs>
        <w:spacing w:before="0" w:line="264" w:lineRule="auto"/>
        <w:ind w:right="1172"/>
        <w:rPr>
          <w:rFonts w:cs="Arial"/>
          <w:b w:val="0"/>
          <w:bCs w:val="0"/>
        </w:rPr>
      </w:pPr>
      <w:r>
        <w:t xml:space="preserve">WÄRMESENKE AUS </w:t>
      </w:r>
      <w:proofErr w:type="spellStart"/>
      <w:r>
        <w:t>GIESSFÄHIGEM</w:t>
      </w:r>
      <w:proofErr w:type="spellEnd"/>
      <w:r>
        <w:t xml:space="preserve"> EPOXIDHARZ MIT UL-ZULASSUNG GEMÄSS </w:t>
      </w:r>
      <w:proofErr w:type="spellStart"/>
      <w:r>
        <w:t>E86165</w:t>
      </w:r>
      <w:proofErr w:type="spellEnd"/>
      <w:r>
        <w:t xml:space="preserve"> &amp; BRANDSCHUTZKLASSE </w:t>
      </w:r>
      <w:proofErr w:type="spellStart"/>
      <w:r>
        <w:t>UL94V</w:t>
      </w:r>
      <w:proofErr w:type="spellEnd"/>
      <w:r>
        <w:t>-1</w:t>
      </w:r>
    </w:p>
    <w:p w14:paraId="4AA5DF96" w14:textId="77777777" w:rsidR="00DB1249" w:rsidRPr="00DB43C5" w:rsidRDefault="00DB1249" w:rsidP="0075472E">
      <w:pPr>
        <w:spacing w:line="264" w:lineRule="auto"/>
        <w:rPr>
          <w:rFonts w:ascii="Arial" w:eastAsia="Arial" w:hAnsi="Arial" w:cs="Arial"/>
          <w:b/>
          <w:bCs/>
          <w:sz w:val="2"/>
          <w:szCs w:val="2"/>
        </w:rPr>
      </w:pPr>
    </w:p>
    <w:p w14:paraId="587F58D4" w14:textId="77777777" w:rsidR="00DB1249" w:rsidRPr="00DB43C5" w:rsidRDefault="004B324D" w:rsidP="0075472E">
      <w:pPr>
        <w:spacing w:line="264" w:lineRule="auto"/>
        <w:ind w:left="1101"/>
        <w:rPr>
          <w:rFonts w:ascii="Arial" w:eastAsia="Arial" w:hAnsi="Arial" w:cs="Arial"/>
          <w:sz w:val="2"/>
          <w:szCs w:val="2"/>
        </w:rPr>
      </w:pPr>
      <w:r>
        <w:rPr>
          <w:rFonts w:ascii="Arial" w:hAnsi="Arial"/>
          <w:sz w:val="2"/>
          <w:szCs w:val="2"/>
        </w:rPr>
      </w:r>
      <w:r>
        <w:rPr>
          <w:rFonts w:ascii="Arial" w:hAnsi="Arial"/>
          <w:sz w:val="2"/>
          <w:szCs w:val="2"/>
        </w:rPr>
        <w:pict w14:anchorId="0D111655">
          <v:group id="_x0000_s1068" style="width:465.4pt;height:.5pt;mso-position-horizontal-relative:char;mso-position-vertical-relative:line" coordsize="9308,10">
            <v:group id="_x0000_s1073" style="position:absolute;left:32;top:5;width:9257;height:2" coordorigin="32,5" coordsize="9257,2">
              <v:shape id="_x0000_s1074" style="position:absolute;left:32;top:5;width:9257;height:2" coordorigin="32,5" coordsize="9257,0" path="m32,5r9257,e" filled="f" strokecolor="#373535" strokeweight=".16264mm">
                <v:stroke dashstyle="dash"/>
                <v:path arrowok="t"/>
              </v:shape>
            </v:group>
            <v:group id="_x0000_s1071" style="position:absolute;left:5;top:5;width:2;height:2" coordorigin="5,5" coordsize="2,2">
              <v:shape id="_x0000_s1072" style="position:absolute;left:5;top:5;width:2;height:2" coordorigin="5,5" coordsize="0,0" path="m5,5r,e" filled="f" strokecolor="#373535" strokeweight=".16264mm">
                <v:path arrowok="t"/>
              </v:shape>
            </v:group>
            <v:group id="_x0000_s1069" style="position:absolute;left:9303;top:5;width:2;height:2" coordorigin="9303,5" coordsize="2,2">
              <v:shape id="_x0000_s1070" style="position:absolute;left:9303;top:5;width:2;height:2" coordorigin="9303,5" coordsize="0,0" path="m9303,5r,e" filled="f" strokecolor="#373535" strokeweight=".16264mm">
                <v:path arrowok="t"/>
              </v:shape>
            </v:group>
            <w10:anchorlock/>
          </v:group>
        </w:pict>
      </w:r>
    </w:p>
    <w:p w14:paraId="287FA6F7" w14:textId="77777777" w:rsidR="00DB1249" w:rsidRPr="00DB43C5" w:rsidRDefault="00DB1249" w:rsidP="0075472E">
      <w:pPr>
        <w:spacing w:line="264" w:lineRule="auto"/>
        <w:rPr>
          <w:rFonts w:ascii="Arial" w:eastAsia="Arial" w:hAnsi="Arial" w:cs="Arial"/>
          <w:b/>
          <w:bCs/>
          <w:sz w:val="20"/>
          <w:szCs w:val="20"/>
        </w:rPr>
      </w:pPr>
    </w:p>
    <w:p w14:paraId="4435256D" w14:textId="77777777" w:rsidR="00DB1249" w:rsidRPr="00DB43C5" w:rsidRDefault="00DB1249" w:rsidP="0075472E">
      <w:pPr>
        <w:spacing w:line="264" w:lineRule="auto"/>
        <w:rPr>
          <w:rFonts w:ascii="Arial" w:eastAsia="Arial" w:hAnsi="Arial" w:cs="Arial"/>
          <w:b/>
          <w:bCs/>
          <w:sz w:val="17"/>
          <w:szCs w:val="17"/>
        </w:rPr>
      </w:pPr>
    </w:p>
    <w:p w14:paraId="45E99C51" w14:textId="77777777" w:rsidR="00DB1249" w:rsidRPr="00DB43C5" w:rsidRDefault="00DB1249" w:rsidP="0075472E">
      <w:pPr>
        <w:spacing w:line="264" w:lineRule="auto"/>
        <w:rPr>
          <w:rFonts w:ascii="Arial" w:eastAsia="Arial" w:hAnsi="Arial" w:cs="Arial"/>
          <w:sz w:val="18"/>
          <w:szCs w:val="18"/>
        </w:rPr>
        <w:sectPr w:rsidR="00DB1249" w:rsidRPr="00DB43C5">
          <w:footerReference w:type="default" r:id="rId11"/>
          <w:type w:val="continuous"/>
          <w:pgSz w:w="12240" w:h="15840"/>
          <w:pgMar w:top="400" w:right="360" w:bottom="280" w:left="360" w:header="720" w:footer="720" w:gutter="0"/>
          <w:cols w:space="720"/>
        </w:sectPr>
      </w:pPr>
    </w:p>
    <w:p w14:paraId="2E1EA179" w14:textId="77777777" w:rsidR="00DB1249" w:rsidRPr="00DB43C5" w:rsidRDefault="00D568BF" w:rsidP="0075472E">
      <w:pPr>
        <w:pStyle w:val="Overskrift2"/>
        <w:spacing w:line="264" w:lineRule="auto"/>
        <w:ind w:left="1105"/>
        <w:rPr>
          <w:rFonts w:cs="Arial"/>
          <w:b w:val="0"/>
          <w:bCs w:val="0"/>
        </w:rPr>
      </w:pPr>
      <w:r>
        <w:rPr>
          <w:color w:val="373535"/>
        </w:rPr>
        <w:t>PRODUKTBESCHREIBUNG</w:t>
      </w:r>
    </w:p>
    <w:p w14:paraId="682574D3" w14:textId="319BB3C5" w:rsidR="00DB1249" w:rsidRPr="00DB43C5" w:rsidRDefault="00D568BF" w:rsidP="0075472E">
      <w:pPr>
        <w:spacing w:line="264" w:lineRule="auto"/>
        <w:ind w:left="1105"/>
        <w:rPr>
          <w:rFonts w:ascii="Arial" w:eastAsia="Arial" w:hAnsi="Arial" w:cs="Arial"/>
          <w:sz w:val="16"/>
          <w:szCs w:val="16"/>
        </w:rPr>
      </w:pPr>
      <w:r>
        <w:rPr>
          <w:rFonts w:ascii="Arial" w:hAnsi="Arial"/>
          <w:color w:val="373535"/>
          <w:sz w:val="16"/>
        </w:rPr>
        <w:t xml:space="preserve">Bei </w:t>
      </w:r>
      <w:proofErr w:type="spellStart"/>
      <w:r>
        <w:rPr>
          <w:rFonts w:ascii="Arial" w:hAnsi="Arial"/>
          <w:b/>
          <w:color w:val="373535"/>
          <w:sz w:val="16"/>
        </w:rPr>
        <w:t>INSULCAST</w:t>
      </w:r>
      <w:proofErr w:type="spellEnd"/>
      <w:r>
        <w:rPr>
          <w:rFonts w:ascii="Arial" w:hAnsi="Arial"/>
          <w:b/>
          <w:color w:val="373535"/>
          <w:sz w:val="16"/>
        </w:rPr>
        <w:t> 140 FR</w:t>
      </w:r>
      <w:r>
        <w:rPr>
          <w:rFonts w:ascii="Arial" w:hAnsi="Arial"/>
          <w:color w:val="373535"/>
          <w:sz w:val="16"/>
        </w:rPr>
        <w:t xml:space="preserve"> handelt es sich um ein Epoxidharz-Gießsystem mit hoher Wärmeleitfähigkeit. Bei einer Aushärtung des Systems mit </w:t>
      </w:r>
      <w:proofErr w:type="spellStart"/>
      <w:r>
        <w:rPr>
          <w:rFonts w:ascii="Arial" w:hAnsi="Arial"/>
          <w:b/>
          <w:color w:val="373535"/>
          <w:sz w:val="16"/>
        </w:rPr>
        <w:t>INSULCURE</w:t>
      </w:r>
      <w:proofErr w:type="spellEnd"/>
      <w:r>
        <w:rPr>
          <w:rFonts w:ascii="Arial" w:hAnsi="Arial"/>
          <w:b/>
          <w:color w:val="373535"/>
          <w:sz w:val="16"/>
        </w:rPr>
        <w:t> </w:t>
      </w:r>
      <w:proofErr w:type="spellStart"/>
      <w:r>
        <w:rPr>
          <w:rFonts w:ascii="Arial" w:hAnsi="Arial"/>
          <w:b/>
          <w:color w:val="373535"/>
          <w:sz w:val="16"/>
        </w:rPr>
        <w:t>11B</w:t>
      </w:r>
      <w:proofErr w:type="spellEnd"/>
      <w:r>
        <w:rPr>
          <w:rFonts w:ascii="Arial" w:hAnsi="Arial"/>
          <w:color w:val="373535"/>
          <w:sz w:val="16"/>
        </w:rPr>
        <w:t xml:space="preserve"> verfügt dieses auch über Betriebseigenschaften der Klasse F.</w:t>
      </w:r>
    </w:p>
    <w:p w14:paraId="7FFFA2A2" w14:textId="77777777" w:rsidR="00DB1249" w:rsidRPr="00DB43C5" w:rsidRDefault="00D568BF" w:rsidP="0075472E">
      <w:pPr>
        <w:spacing w:line="264" w:lineRule="auto"/>
        <w:ind w:left="454"/>
        <w:rPr>
          <w:rFonts w:ascii="Arial" w:hAnsi="Arial" w:cs="Arial"/>
          <w:b/>
          <w:color w:val="231F20"/>
          <w:sz w:val="16"/>
          <w:szCs w:val="16"/>
        </w:rPr>
      </w:pPr>
      <w:r>
        <w:br w:type="column"/>
      </w:r>
      <w:r>
        <w:rPr>
          <w:rFonts w:ascii="Arial" w:hAnsi="Arial"/>
          <w:b/>
          <w:color w:val="231F20"/>
          <w:sz w:val="16"/>
        </w:rPr>
        <w:t>EIGENSCHAFTEN (NICHT AUSGEHÄRTET)</w:t>
      </w:r>
    </w:p>
    <w:tbl>
      <w:tblPr>
        <w:tblW w:w="5353" w:type="dxa"/>
        <w:tblInd w:w="510" w:type="dxa"/>
        <w:tblLayout w:type="fixed"/>
        <w:tblCellMar>
          <w:top w:w="28" w:type="dxa"/>
          <w:left w:w="57" w:type="dxa"/>
          <w:bottom w:w="28" w:type="dxa"/>
          <w:right w:w="57" w:type="dxa"/>
        </w:tblCellMar>
        <w:tblLook w:val="01E0" w:firstRow="1" w:lastRow="1" w:firstColumn="1" w:lastColumn="1" w:noHBand="0" w:noVBand="0"/>
      </w:tblPr>
      <w:tblGrid>
        <w:gridCol w:w="2261"/>
        <w:gridCol w:w="928"/>
        <w:gridCol w:w="928"/>
        <w:gridCol w:w="1236"/>
      </w:tblGrid>
      <w:tr w:rsidR="0041510B" w:rsidRPr="00DB43C5" w14:paraId="31AF7D4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4A35F467" w14:textId="77777777" w:rsidR="0041510B" w:rsidRPr="00DB43C5" w:rsidRDefault="0041510B" w:rsidP="0075472E">
            <w:pPr>
              <w:rPr>
                <w:rFonts w:ascii="Arial" w:hAnsi="Arial" w:cs="Arial"/>
                <w:sz w:val="14"/>
                <w:szCs w:val="14"/>
              </w:rPr>
            </w:pP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2EDED09" w14:textId="77777777" w:rsidR="0041510B" w:rsidRPr="00DB43C5" w:rsidRDefault="0041510B" w:rsidP="0075472E">
            <w:pPr>
              <w:pStyle w:val="TableParagraph"/>
              <w:jc w:val="center"/>
              <w:rPr>
                <w:rFonts w:ascii="Arial" w:eastAsia="Arial" w:hAnsi="Arial" w:cs="Arial"/>
                <w:sz w:val="14"/>
                <w:szCs w:val="14"/>
              </w:rPr>
            </w:pPr>
            <w:proofErr w:type="spellStart"/>
            <w:r>
              <w:rPr>
                <w:rFonts w:ascii="Arial" w:hAnsi="Arial"/>
                <w:b/>
                <w:color w:val="373535"/>
                <w:sz w:val="14"/>
              </w:rPr>
              <w:t>INSULCAST</w:t>
            </w:r>
            <w:proofErr w:type="spellEnd"/>
            <w:r>
              <w:rPr>
                <w:rFonts w:ascii="Arial" w:hAnsi="Arial"/>
                <w:b/>
                <w:color w:val="373535"/>
                <w:sz w:val="14"/>
              </w:rPr>
              <w:t> 140 FR</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CAB2F09" w14:textId="77777777" w:rsidR="0041510B" w:rsidRPr="00DB43C5" w:rsidRDefault="0041510B" w:rsidP="0075472E">
            <w:pPr>
              <w:pStyle w:val="TableParagraph"/>
              <w:jc w:val="center"/>
              <w:rPr>
                <w:rFonts w:ascii="Arial" w:eastAsia="Arial" w:hAnsi="Arial" w:cs="Arial"/>
                <w:sz w:val="14"/>
                <w:szCs w:val="14"/>
              </w:rPr>
            </w:pPr>
            <w:proofErr w:type="spellStart"/>
            <w:r>
              <w:rPr>
                <w:rFonts w:ascii="Arial" w:hAnsi="Arial"/>
                <w:b/>
                <w:color w:val="373535"/>
                <w:sz w:val="14"/>
              </w:rPr>
              <w:t>INSULCAST</w:t>
            </w:r>
            <w:proofErr w:type="spellEnd"/>
            <w:r>
              <w:rPr>
                <w:rFonts w:ascii="Arial" w:hAnsi="Arial"/>
                <w:b/>
                <w:color w:val="373535"/>
                <w:sz w:val="14"/>
              </w:rPr>
              <w:t> </w:t>
            </w:r>
            <w:proofErr w:type="spellStart"/>
            <w:r>
              <w:rPr>
                <w:rFonts w:ascii="Arial" w:hAnsi="Arial"/>
                <w:b/>
                <w:color w:val="373535"/>
                <w:sz w:val="14"/>
              </w:rPr>
              <w:t>11B</w:t>
            </w:r>
            <w:proofErr w:type="spellEnd"/>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E385205" w14:textId="77777777" w:rsidR="0041510B" w:rsidRPr="00DB43C5" w:rsidRDefault="0041510B" w:rsidP="0075472E">
            <w:pPr>
              <w:jc w:val="center"/>
              <w:rPr>
                <w:rFonts w:ascii="Arial" w:hAnsi="Arial" w:cs="Arial"/>
                <w:sz w:val="14"/>
                <w:szCs w:val="14"/>
              </w:rPr>
            </w:pPr>
          </w:p>
        </w:tc>
      </w:tr>
      <w:tr w:rsidR="0041510B" w:rsidRPr="00DB43C5" w14:paraId="46B7F98A"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466097A"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FARBE, AUSSEHEN</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9864A63"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Schwarz</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FE0933A" w14:textId="7F9244C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Bernstein</w:t>
            </w:r>
            <w:r w:rsidR="00EA3C3F">
              <w:rPr>
                <w:rFonts w:ascii="Arial" w:hAnsi="Arial"/>
                <w:color w:val="373535"/>
                <w:sz w:val="14"/>
              </w:rPr>
              <w:softHyphen/>
            </w:r>
            <w:r>
              <w:rPr>
                <w:rFonts w:ascii="Arial" w:hAnsi="Arial"/>
                <w:color w:val="373535"/>
                <w:sz w:val="14"/>
              </w:rPr>
              <w:t>farben</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257CFB0D"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5B848AD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1AECF87B"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 xml:space="preserve">VISKOSITÄT, </w:t>
            </w:r>
            <w:proofErr w:type="spellStart"/>
            <w:r>
              <w:rPr>
                <w:rFonts w:ascii="Arial" w:hAnsi="Arial"/>
                <w:color w:val="373535"/>
                <w:sz w:val="14"/>
              </w:rPr>
              <w:t>cP</w:t>
            </w:r>
            <w:proofErr w:type="spellEnd"/>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00535E4"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220.000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2F12FF0"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700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9C8E84C" w14:textId="6AA0006B" w:rsidR="0041510B" w:rsidRPr="00DB43C5" w:rsidRDefault="0041510B" w:rsidP="0075472E">
            <w:pPr>
              <w:pStyle w:val="TableParagraph"/>
              <w:jc w:val="center"/>
              <w:rPr>
                <w:rFonts w:ascii="Arial" w:eastAsia="Arial" w:hAnsi="Arial" w:cs="Arial"/>
                <w:sz w:val="14"/>
                <w:szCs w:val="14"/>
              </w:rPr>
            </w:pPr>
            <w:proofErr w:type="spellStart"/>
            <w:r>
              <w:rPr>
                <w:rFonts w:ascii="Arial" w:hAnsi="Arial"/>
                <w:color w:val="373535"/>
                <w:sz w:val="14"/>
              </w:rPr>
              <w:t>ASTM</w:t>
            </w:r>
            <w:proofErr w:type="spellEnd"/>
            <w:r>
              <w:rPr>
                <w:rFonts w:ascii="Arial" w:hAnsi="Arial"/>
                <w:color w:val="373535"/>
                <w:sz w:val="14"/>
              </w:rPr>
              <w:t> D 2393</w:t>
            </w:r>
          </w:p>
        </w:tc>
      </w:tr>
      <w:tr w:rsidR="0041510B" w:rsidRPr="00DB43C5" w14:paraId="2CF8C5CF"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06CF5524"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SPEZIFISCHES GEWICHT</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5B02034B"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2,60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77453D71"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0,95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6531927"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16B31F6E"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EC96B77" w14:textId="29658200" w:rsidR="0041510B" w:rsidRPr="00DB43C5" w:rsidRDefault="0041510B" w:rsidP="0075472E">
            <w:pPr>
              <w:pStyle w:val="TableParagraph"/>
              <w:rPr>
                <w:rFonts w:ascii="Arial" w:eastAsia="Arial" w:hAnsi="Arial" w:cs="Arial"/>
                <w:sz w:val="14"/>
                <w:szCs w:val="14"/>
              </w:rPr>
            </w:pPr>
            <w:r>
              <w:rPr>
                <w:rFonts w:ascii="Arial" w:hAnsi="Arial"/>
                <w:color w:val="373535"/>
                <w:sz w:val="14"/>
              </w:rPr>
              <w:t xml:space="preserve">MISCHUNGSVERHÄLTNIS </w:t>
            </w:r>
            <w:r w:rsidR="00EA3C3F">
              <w:rPr>
                <w:rFonts w:ascii="Arial" w:hAnsi="Arial"/>
                <w:color w:val="373535"/>
                <w:sz w:val="14"/>
              </w:rPr>
              <w:br/>
            </w:r>
            <w:r>
              <w:rPr>
                <w:rFonts w:ascii="Arial" w:hAnsi="Arial"/>
                <w:color w:val="373535"/>
                <w:sz w:val="14"/>
              </w:rPr>
              <w:t>(nach Gewicht)</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02CA931"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100:3-4</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7C63AB64"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099F4FF1"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70C97B6D"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 xml:space="preserve">MISCHVISKOSITÄT bei </w:t>
            </w:r>
            <w:proofErr w:type="spellStart"/>
            <w:r>
              <w:rPr>
                <w:rFonts w:ascii="Arial" w:hAnsi="Arial"/>
                <w:color w:val="373535"/>
                <w:sz w:val="14"/>
              </w:rPr>
              <w:t>60</w:t>
            </w:r>
            <w:r>
              <w:rPr>
                <w:rFonts w:ascii="Arial" w:hAnsi="Arial"/>
                <w:color w:val="231F20"/>
                <w:sz w:val="14"/>
              </w:rPr>
              <w:t>ºC</w:t>
            </w:r>
            <w:proofErr w:type="spellEnd"/>
            <w:r>
              <w:rPr>
                <w:rFonts w:ascii="Arial" w:hAnsi="Arial"/>
                <w:color w:val="373535"/>
                <w:sz w:val="14"/>
              </w:rPr>
              <w:t xml:space="preserve">, </w:t>
            </w:r>
            <w:proofErr w:type="spellStart"/>
            <w:r>
              <w:rPr>
                <w:rFonts w:ascii="Arial" w:hAnsi="Arial"/>
                <w:color w:val="373535"/>
                <w:sz w:val="14"/>
              </w:rPr>
              <w:t>cP</w:t>
            </w:r>
            <w:proofErr w:type="spellEnd"/>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C90F4D6"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50.000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00DB9D7" w14:textId="173CF718" w:rsidR="0041510B" w:rsidRPr="00DB43C5" w:rsidRDefault="0041510B" w:rsidP="0075472E">
            <w:pPr>
              <w:pStyle w:val="TableParagraph"/>
              <w:jc w:val="center"/>
              <w:rPr>
                <w:rFonts w:ascii="Arial" w:eastAsia="Arial" w:hAnsi="Arial" w:cs="Arial"/>
                <w:sz w:val="14"/>
                <w:szCs w:val="14"/>
              </w:rPr>
            </w:pPr>
            <w:proofErr w:type="spellStart"/>
            <w:r>
              <w:rPr>
                <w:rFonts w:ascii="Arial" w:hAnsi="Arial"/>
                <w:color w:val="373535"/>
                <w:sz w:val="14"/>
              </w:rPr>
              <w:t>ASTM</w:t>
            </w:r>
            <w:proofErr w:type="spellEnd"/>
            <w:r>
              <w:rPr>
                <w:rFonts w:ascii="Arial" w:hAnsi="Arial"/>
                <w:color w:val="373535"/>
                <w:sz w:val="14"/>
              </w:rPr>
              <w:t> D 2393</w:t>
            </w:r>
          </w:p>
        </w:tc>
      </w:tr>
      <w:tr w:rsidR="0041510B" w:rsidRPr="00DB43C5" w14:paraId="338D8C8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FCA7411" w14:textId="77777777" w:rsidR="0041510B" w:rsidRPr="00DB43C5" w:rsidRDefault="0041510B" w:rsidP="0075472E">
            <w:pPr>
              <w:pStyle w:val="TableParagraph"/>
              <w:rPr>
                <w:rFonts w:ascii="Arial" w:eastAsia="Arial" w:hAnsi="Arial" w:cs="Arial"/>
                <w:sz w:val="14"/>
                <w:szCs w:val="14"/>
              </w:rPr>
            </w:pPr>
            <w:proofErr w:type="spellStart"/>
            <w:r>
              <w:rPr>
                <w:rFonts w:ascii="Arial" w:hAnsi="Arial"/>
                <w:color w:val="373535"/>
                <w:sz w:val="14"/>
              </w:rPr>
              <w:t>TOPFZEIT</w:t>
            </w:r>
            <w:proofErr w:type="spellEnd"/>
            <w:r>
              <w:rPr>
                <w:rFonts w:ascii="Arial" w:hAnsi="Arial"/>
                <w:color w:val="373535"/>
                <w:sz w:val="14"/>
              </w:rPr>
              <w:t xml:space="preserve"> bei </w:t>
            </w:r>
            <w:proofErr w:type="spellStart"/>
            <w:r>
              <w:rPr>
                <w:rFonts w:ascii="Arial" w:hAnsi="Arial"/>
                <w:color w:val="373535"/>
                <w:sz w:val="14"/>
              </w:rPr>
              <w:t>25</w:t>
            </w:r>
            <w:r>
              <w:rPr>
                <w:rFonts w:ascii="Arial" w:hAnsi="Arial"/>
                <w:color w:val="373535"/>
                <w:sz w:val="14"/>
                <w:vertAlign w:val="superscript"/>
              </w:rPr>
              <w:t>o</w:t>
            </w:r>
            <w:r>
              <w:rPr>
                <w:rFonts w:ascii="Arial" w:hAnsi="Arial"/>
                <w:color w:val="373535"/>
                <w:sz w:val="14"/>
              </w:rPr>
              <w:t>C</w:t>
            </w:r>
            <w:proofErr w:type="spellEnd"/>
            <w:r>
              <w:rPr>
                <w:rFonts w:ascii="Arial" w:hAnsi="Arial"/>
                <w:color w:val="373535"/>
                <w:sz w:val="14"/>
              </w:rPr>
              <w:t>, h</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54D38DC3"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2F246A8"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42C04A5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855B7D1"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 xml:space="preserve">HALTBARKEIT bei </w:t>
            </w:r>
            <w:proofErr w:type="spellStart"/>
            <w:r>
              <w:rPr>
                <w:rFonts w:ascii="Arial" w:hAnsi="Arial"/>
                <w:color w:val="373535"/>
                <w:sz w:val="14"/>
              </w:rPr>
              <w:t>25</w:t>
            </w:r>
            <w:r>
              <w:rPr>
                <w:rFonts w:ascii="Arial" w:hAnsi="Arial"/>
                <w:color w:val="231F20"/>
                <w:sz w:val="14"/>
              </w:rPr>
              <w:t>ºC</w:t>
            </w:r>
            <w:proofErr w:type="spellEnd"/>
            <w:r>
              <w:rPr>
                <w:rFonts w:ascii="Arial" w:hAnsi="Arial"/>
                <w:color w:val="373535"/>
                <w:sz w:val="14"/>
              </w:rPr>
              <w:t>, in Monaten</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6B79A869"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12</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53EBC08"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bl>
    <w:p w14:paraId="0D0F14D8" w14:textId="3D4C6103" w:rsidR="0041510B" w:rsidRPr="00DB43C5" w:rsidRDefault="0041510B" w:rsidP="0075472E">
      <w:pPr>
        <w:spacing w:line="264" w:lineRule="auto"/>
        <w:rPr>
          <w:rFonts w:ascii="Arial" w:eastAsia="Arial" w:hAnsi="Arial" w:cs="Arial"/>
          <w:sz w:val="16"/>
          <w:szCs w:val="16"/>
        </w:rPr>
        <w:sectPr w:rsidR="0041510B" w:rsidRPr="00DB43C5">
          <w:type w:val="continuous"/>
          <w:pgSz w:w="12240" w:h="15840"/>
          <w:pgMar w:top="400" w:right="360" w:bottom="280" w:left="360" w:header="720" w:footer="720" w:gutter="0"/>
          <w:cols w:num="2" w:space="720" w:equalWidth="0">
            <w:col w:w="4423" w:space="40"/>
            <w:col w:w="7057"/>
          </w:cols>
        </w:sectPr>
      </w:pPr>
    </w:p>
    <w:p w14:paraId="169F5CD7" w14:textId="77777777" w:rsidR="00DB1249" w:rsidRPr="00DB43C5" w:rsidRDefault="00DB1249" w:rsidP="0075472E">
      <w:pPr>
        <w:spacing w:line="264" w:lineRule="auto"/>
        <w:rPr>
          <w:rFonts w:ascii="Arial" w:eastAsia="Arial" w:hAnsi="Arial" w:cs="Arial"/>
          <w:b/>
          <w:bCs/>
          <w:sz w:val="20"/>
          <w:szCs w:val="20"/>
        </w:rPr>
      </w:pPr>
    </w:p>
    <w:p w14:paraId="7AB96AAF" w14:textId="77777777" w:rsidR="00DB1249" w:rsidRPr="00DB43C5" w:rsidRDefault="00DB1249" w:rsidP="0075472E">
      <w:pPr>
        <w:spacing w:line="264" w:lineRule="auto"/>
        <w:rPr>
          <w:rFonts w:ascii="Arial" w:eastAsia="Arial" w:hAnsi="Arial" w:cs="Arial"/>
          <w:b/>
          <w:bCs/>
          <w:sz w:val="29"/>
          <w:szCs w:val="29"/>
        </w:rPr>
      </w:pPr>
    </w:p>
    <w:p w14:paraId="363EBFD3" w14:textId="77777777" w:rsidR="00DB1249" w:rsidRPr="00DB43C5" w:rsidRDefault="004B324D" w:rsidP="0075472E">
      <w:pPr>
        <w:spacing w:line="264" w:lineRule="auto"/>
        <w:ind w:left="2977"/>
        <w:jc w:val="right"/>
        <w:rPr>
          <w:rFonts w:ascii="Arial" w:eastAsia="Arial" w:hAnsi="Arial" w:cs="Arial"/>
          <w:b/>
          <w:bCs/>
          <w:color w:val="231F20"/>
        </w:rPr>
      </w:pPr>
      <w:r>
        <w:rPr>
          <w:rFonts w:ascii="Arial" w:hAnsi="Arial"/>
          <w:b/>
          <w:bCs/>
          <w:color w:val="231F20"/>
        </w:rPr>
        <w:pict w14:anchorId="03F986BA">
          <v:group id="_x0000_s1033" style="position:absolute;left:0;text-align:left;margin-left:1in;margin-top:-24.35pt;width:133.05pt;height:38.4pt;z-index:251656192;mso-position-horizontal-relative:page" coordorigin="1440,-487" coordsize="2661,768">
            <v:group id="_x0000_s1064" style="position:absolute;left:1785;top:-487;width:2316;height:768" coordorigin="1785,-487" coordsize="2316,768">
              <v:shape id="_x0000_s1066" style="position:absolute;left:1785;top:-487;width:2316;height:768" coordorigin="1785,-487" coordsize="2316,768" path="m3329,-446r-699,l2682,-445r107,2l2894,-438r102,8l3094,-420r96,13l3281,-392r88,18l3452,-355r78,22l3604,-309r67,25l3733,-257r56,28l3882,-167r64,66l3978,-31r4,36l3981,21r-19,61l3918,140r-48,42l3811,221r-70,36l3688,280r37,-12l3795,243r64,-28l3916,186r72,-46l4044,90r37,-53l4100,-37r-4,-36l4064,-143r-64,-66l3907,-271r-55,-28l3789,-326r-67,-25l3648,-375r-78,-22l3487,-416r-87,-18l3329,-446xe" fillcolor="#231f20" stroked="f">
                <v:path arrowok="t"/>
              </v:shape>
              <v:shape id="_x0000_s1065" style="position:absolute;left:1785;top:-487;width:2316;height:768" coordorigin="1785,-487" coordsize="2316,768" path="m2800,-487r-61,l2679,-486r-118,4l2446,-474r-111,12l2229,-447r-101,17l2033,-409r-89,23l1861,-360r-76,28l1821,-343r37,-10l1935,-372r82,-17l2102,-404r90,-13l2284,-428r96,-8l2478,-442r101,-3l2630,-446r699,l3308,-449r-95,-13l3114,-472r-102,-8l2907,-485r-107,-2xe" fillcolor="#231f20" stroked="f">
                <v:path arrowok="t"/>
              </v:shape>
            </v:group>
            <v:group id="_x0000_s1062" style="position:absolute;left:1467;top:-187;width:2;height:324" coordorigin="1467,-187" coordsize="2,324">
              <v:shape id="_x0000_s1063" style="position:absolute;left:1467;top:-187;width:2;height:324" coordorigin="1467,-187" coordsize="0,324" path="m1467,-187r,323e" filled="f" strokecolor="#231f20" strokeweight=".93117mm">
                <v:path arrowok="t"/>
              </v:shape>
            </v:group>
            <v:group id="_x0000_s1058" style="position:absolute;left:1554;top:-187;width:276;height:325" coordorigin="1554,-187" coordsize="276,325">
              <v:shape id="_x0000_s1061" style="position:absolute;left:1554;top:-187;width:276;height:325" coordorigin="1554,-187" coordsize="276,325" path="m1663,-129r-58,l1747,119r13,12l1778,137r26,1l1823,127r6,-19l1829,73r-52,l1663,-129xe" fillcolor="#231f20" stroked="f">
                <v:path arrowok="t"/>
              </v:shape>
              <v:shape id="_x0000_s1060" style="position:absolute;left:1554;top:-187;width:276;height:325" coordorigin="1554,-187" coordsize="276,325" path="m1576,-186r-16,13l1554,-150r,286l1604,136r,-265l1663,-129r-16,-27l1636,-171r-14,-10l1603,-186r-27,xe" fillcolor="#231f20" stroked="f">
                <v:path arrowok="t"/>
              </v:shape>
              <v:shape id="_x0000_s1059" style="position:absolute;left:1554;top:-187;width:276;height:325" coordorigin="1554,-187" coordsize="276,325" path="m1829,-187r-51,l1778,73r51,l1829,-187xe" fillcolor="#231f20" stroked="f">
                <v:path arrowok="t"/>
              </v:shape>
            </v:group>
            <v:group id="_x0000_s1056" style="position:absolute;left:1870;top:-187;width:244;height:324" coordorigin="1870,-187" coordsize="244,324">
              <v:shape id="_x0000_s1057" style="position:absolute;left:1870;top:-187;width:244;height:324" coordorigin="1870,-187" coordsize="244,324" path="m2096,-187r-139,1l1896,-160r-24,59l1877,-82r61,55l1980,-7r21,10l2057,52r3,18l2049,84r-20,9l1999,96r-129,l1870,136r165,-2l2093,105r20,-61l2108,25r-41,-45l2006,-52r-21,-10l1931,-112r-2,-17l1945,-142r24,-4l2096,-146r,-41xe" fillcolor="#231f20" stroked="f">
                <v:path arrowok="t"/>
              </v:shape>
            </v:group>
            <v:group id="_x0000_s1053" style="position:absolute;left:2152;top:-187;width:251;height:329" coordorigin="2152,-187" coordsize="251,329">
              <v:shape id="_x0000_s1055" style="position:absolute;left:2152;top:-187;width:251;height:329" coordorigin="2152,-187" coordsize="251,329" path="m2202,-187r-50,l2153,46r26,55l2236,135r50,7l2310,138r22,-7l2352,120r17,-13l2374,101r-105,l2245,96,2226,85,2213,69r-8,-20l2202,26r,-213xe" fillcolor="#231f20" stroked="f">
                <v:path arrowok="t"/>
              </v:shape>
              <v:shape id="_x0000_s1054" style="position:absolute;left:2152;top:-187;width:251;height:329" coordorigin="2152,-187" coordsize="251,329" path="m2402,-187r-51,l2350,39r-6,21l2334,77r-16,13l2296,98r-27,3l2374,101r9,-10l2393,72r7,-20l2402,30r,-217xe" fillcolor="#231f20" stroked="f">
                <v:path arrowok="t"/>
              </v:shape>
            </v:group>
            <v:group id="_x0000_s1051" style="position:absolute;left:2462;top:-187;width:177;height:324" coordorigin="2462,-187" coordsize="177,324">
              <v:shape id="_x0000_s1052" style="position:absolute;left:2462;top:-187;width:177;height:324" coordorigin="2462,-187" coordsize="177,324" path="m2513,-187r-51,l2464,53r30,54l2555,134r27,2l2638,136r,-40l2579,95r-24,-4l2536,82,2523,67r-8,-20l2513,21r,-208xe" fillcolor="#231f20" stroked="f">
                <v:path arrowok="t"/>
              </v:shape>
            </v:group>
            <v:group id="_x0000_s1049" style="position:absolute;left:2646;top:-188;width:238;height:324" coordorigin="2646,-188" coordsize="238,324">
              <v:shape id="_x0000_s1050" style="position:absolute;left:2646;top:-188;width:238;height:324" coordorigin="2646,-188" coordsize="238,324" path="m2884,-188r-66,1l2746,-167r-54,38l2658,-78r-12,57l2649,1r23,59l2718,104r63,26l2830,135r54,l2884,95r-61,l2804,92,2749,68,2709,14r-9,-54l2705,-60r34,-50l2799,-141r50,-6l2884,-147r,-41xe" fillcolor="#231f20" stroked="f">
                <v:path arrowok="t"/>
              </v:shape>
            </v:group>
            <v:group id="_x0000_s1046" style="position:absolute;left:2919;top:-192;width:259;height:328" coordorigin="2919,-192" coordsize="259,328">
              <v:shape id="_x0000_s1048" style="position:absolute;left:2919;top:-192;width:259;height:328" coordorigin="2919,-192" coordsize="259,328" path="m3025,-192r-61,25l2927,-116r-8,46l2919,135r50,l2969,-77r4,-22l3035,-150r27,-2l3145,-152r-7,-7l3121,-171r-20,-9l3079,-187r-26,-4l3025,-192xe" fillcolor="#231f20" stroked="f">
                <v:path arrowok="t"/>
              </v:shape>
              <v:shape id="_x0000_s1047" style="position:absolute;left:2919;top:-192;width:259;height:328" coordorigin="2919,-192" coordsize="259,328" path="m3145,-152r-83,l3084,-146r17,12l3115,-118r8,21l3126,-72r,20l2990,-52r,41l3126,-11r,146l3177,135r-1,-224l3171,-109r-8,-19l3152,-145r-7,-7xe" fillcolor="#231f20" stroked="f">
                <v:path arrowok="t"/>
              </v:shape>
            </v:group>
            <v:group id="_x0000_s1044" style="position:absolute;left:3211;top:-188;width:244;height:324" coordorigin="3211,-188" coordsize="244,324">
              <v:shape id="_x0000_s1045" style="position:absolute;left:3211;top:-188;width:244;height:324" coordorigin="3211,-188" coordsize="244,324" path="m3438,-188r-140,1l3237,-161r-23,59l3218,-83r61,55l3321,-8r21,10l3399,51r2,18l3391,83r-20,9l3340,95r-129,l3211,135r165,-2l3434,104r20,-61l3450,24r-42,-45l3347,-53r-21,-10l3272,-113r-2,-17l3286,-143r24,-4l3438,-147r,-41xe" fillcolor="#231f20" stroked="f">
                <v:path arrowok="t"/>
              </v:shape>
            </v:group>
            <v:group id="_x0000_s1042" style="position:absolute;left:3588;top:-147;width:2;height:283" coordorigin="3588,-147" coordsize="2,283">
              <v:shape id="_x0000_s1043" style="position:absolute;left:3588;top:-147;width:2;height:283" coordorigin="3588,-147" coordsize="0,283" path="m3588,-147r,282e" filled="f" strokecolor="#231f20" strokeweight="2.64pt">
                <v:path arrowok="t"/>
              </v:shape>
            </v:group>
            <v:group id="_x0000_s1040" style="position:absolute;left:3469;top:-168;width:238;height:2" coordorigin="3469,-168" coordsize="238,2">
              <v:shape id="_x0000_s1041" style="position:absolute;left:3469;top:-168;width:238;height:2" coordorigin="3469,-168" coordsize="238,0" path="m3469,-168r238,e" filled="f" strokecolor="#231f20" strokeweight=".75178mm">
                <v:path arrowok="t"/>
              </v:shape>
            </v:group>
            <v:group id="_x0000_s1034" style="position:absolute;left:3723;top:-188;width:67;height:67" coordorigin="3723,-188" coordsize="67,67">
              <v:shape id="_x0000_s1039" style="position:absolute;left:3723;top:-188;width:67;height:67" coordorigin="3723,-188" coordsize="67,67" path="m3765,-188r-18,l3739,-185r-13,13l3723,-164r,18l3726,-138r13,13l3747,-121r18,l3773,-125r1,-1l3748,-126r-7,-3l3730,-140r-2,-7l3728,-163r2,-6l3742,-180r6,-3l3774,-183r-1,-2l3765,-188xe" fillcolor="#231f20" stroked="f">
                <v:path arrowok="t"/>
              </v:shape>
              <v:shape id="_x0000_s1038" style="position:absolute;left:3723;top:-188;width:67;height:67" coordorigin="3723,-188" coordsize="67,67" path="m3774,-183r-10,l3771,-180r11,11l3785,-163r,16l3782,-140r-11,11l3764,-126r10,l3786,-138r3,-8l3789,-164r-3,-8l3774,-183xe" fillcolor="#231f20" stroked="f">
                <v:path arrowok="t"/>
              </v:shape>
              <v:shape id="_x0000_s1037" style="position:absolute;left:3723;top:-188;width:67;height:67" coordorigin="3723,-188" coordsize="67,67" path="m3760,-173r-17,l3743,-137r6,l3749,-151r19,l3767,-152r-2,-1l3762,-154r2,l3766,-154r2,-1l3749,-155r,-14l3770,-169r-1,-1l3763,-173r-3,xe" fillcolor="#231f20" stroked="f">
                <v:path arrowok="t"/>
              </v:shape>
              <v:shape id="_x0000_s1036" style="position:absolute;left:3723;top:-188;width:67;height:67" coordorigin="3723,-188" coordsize="67,67" path="m3768,-151r-10,l3760,-151r4,3l3765,-146r,8l3765,-137r6,l3771,-137r-1,-9l3770,-148r-2,-3xe" fillcolor="#231f20" stroked="f">
                <v:path arrowok="t"/>
              </v:shape>
              <v:shape id="_x0000_s1035" style="position:absolute;left:3723;top:-188;width:67;height:67" coordorigin="3723,-188" coordsize="67,67" path="m3770,-169r-12,l3761,-168r3,2l3765,-165r,6l3764,-157r-3,1l3760,-156r-2,1l3768,-155r2,-2l3771,-159r,-8l3770,-169xe" fillcolor="#231f20" stroked="f">
                <v:path arrowok="t"/>
              </v:shape>
            </v:group>
            <w10:wrap anchorx="page"/>
          </v:group>
        </w:pict>
      </w:r>
      <w:r w:rsidR="00CE40A8">
        <w:rPr>
          <w:rFonts w:ascii="Arial" w:hAnsi="Arial"/>
          <w:b/>
          <w:color w:val="231F20"/>
        </w:rPr>
        <w:t xml:space="preserve">TECHNISCHES DATENBLATT NR. 3135 – </w:t>
      </w:r>
      <w:proofErr w:type="spellStart"/>
      <w:r w:rsidR="00CE40A8">
        <w:rPr>
          <w:rFonts w:ascii="Arial" w:hAnsi="Arial"/>
          <w:b/>
          <w:color w:val="231F20"/>
        </w:rPr>
        <w:t>INSULCAST</w:t>
      </w:r>
      <w:proofErr w:type="spellEnd"/>
      <w:r w:rsidR="00CE40A8">
        <w:rPr>
          <w:rFonts w:ascii="Arial" w:hAnsi="Arial"/>
          <w:b/>
          <w:color w:val="231F20"/>
        </w:rPr>
        <w:t> 140 FR</w:t>
      </w:r>
    </w:p>
    <w:p w14:paraId="2051CC0F" w14:textId="77777777" w:rsidR="00DB1249" w:rsidRPr="00DB43C5" w:rsidRDefault="00DB1249" w:rsidP="0075472E">
      <w:pPr>
        <w:spacing w:line="264" w:lineRule="auto"/>
        <w:rPr>
          <w:rFonts w:ascii="Arial" w:eastAsia="Arial" w:hAnsi="Arial" w:cs="Arial"/>
          <w:b/>
          <w:bCs/>
          <w:sz w:val="14"/>
          <w:szCs w:val="14"/>
        </w:rPr>
      </w:pPr>
    </w:p>
    <w:p w14:paraId="7D0E1D15" w14:textId="77777777" w:rsidR="00DB1249" w:rsidRPr="00DB43C5" w:rsidRDefault="004B324D" w:rsidP="0075472E">
      <w:pPr>
        <w:spacing w:line="264" w:lineRule="auto"/>
        <w:ind w:left="127"/>
        <w:rPr>
          <w:rFonts w:ascii="Arial" w:eastAsia="Arial" w:hAnsi="Arial" w:cs="Arial"/>
          <w:sz w:val="2"/>
          <w:szCs w:val="2"/>
        </w:rPr>
      </w:pPr>
      <w:r>
        <w:rPr>
          <w:rFonts w:ascii="Arial" w:hAnsi="Arial"/>
          <w:sz w:val="2"/>
          <w:szCs w:val="2"/>
        </w:rPr>
      </w:r>
      <w:r>
        <w:rPr>
          <w:rFonts w:ascii="Arial" w:hAnsi="Arial"/>
          <w:sz w:val="2"/>
          <w:szCs w:val="2"/>
        </w:rPr>
        <w:pict w14:anchorId="4D7F31AA">
          <v:group id="_x0000_s1026" style="width:465.4pt;height:.5pt;mso-position-horizontal-relative:char;mso-position-vertical-relative:line" coordsize="9308,10">
            <v:group id="_x0000_s1031" style="position:absolute;left:32;top:5;width:9257;height:2" coordorigin="32,5" coordsize="9257,2">
              <v:shape id="_x0000_s1032" style="position:absolute;left:32;top:5;width:9257;height:2" coordorigin="32,5" coordsize="9257,0" path="m32,5r9257,e" filled="f" strokecolor="#231f20" strokeweight=".16264mm">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16264mm">
                <v:path arrowok="t"/>
              </v:shape>
            </v:group>
            <v:group id="_x0000_s1027" style="position:absolute;left:9303;top:5;width:2;height:2" coordorigin="9303,5" coordsize="2,2">
              <v:shape id="_x0000_s1028" style="position:absolute;left:9303;top:5;width:2;height:2" coordorigin="9303,5" coordsize="0,0" path="m9303,5r,e" filled="f" strokecolor="#231f20" strokeweight=".16264mm">
                <v:path arrowok="t"/>
              </v:shape>
            </v:group>
            <w10:anchorlock/>
          </v:group>
        </w:pict>
      </w:r>
    </w:p>
    <w:p w14:paraId="217EB354" w14:textId="77777777" w:rsidR="00DB1249" w:rsidRPr="00DB43C5" w:rsidRDefault="00DB1249" w:rsidP="0075472E">
      <w:pPr>
        <w:spacing w:line="264" w:lineRule="auto"/>
        <w:rPr>
          <w:rFonts w:ascii="Arial" w:eastAsia="Arial" w:hAnsi="Arial" w:cs="Arial"/>
          <w:b/>
          <w:bCs/>
          <w:sz w:val="20"/>
          <w:szCs w:val="20"/>
        </w:rPr>
      </w:pPr>
    </w:p>
    <w:p w14:paraId="14B26B5E" w14:textId="77777777" w:rsidR="00DB1249" w:rsidRPr="00DB43C5" w:rsidRDefault="00DB1249" w:rsidP="0075472E">
      <w:pPr>
        <w:spacing w:line="264" w:lineRule="auto"/>
        <w:rPr>
          <w:rFonts w:ascii="Arial" w:eastAsia="Arial" w:hAnsi="Arial" w:cs="Arial"/>
          <w:sz w:val="20"/>
          <w:szCs w:val="20"/>
        </w:rPr>
        <w:sectPr w:rsidR="00DB1249" w:rsidRPr="00DB43C5">
          <w:footerReference w:type="default" r:id="rId12"/>
          <w:pgSz w:w="12240" w:h="15840"/>
          <w:pgMar w:top="400" w:right="1360" w:bottom="280" w:left="1340" w:header="720" w:footer="720" w:gutter="0"/>
          <w:cols w:space="720"/>
        </w:sectPr>
      </w:pPr>
    </w:p>
    <w:p w14:paraId="3FF543D1"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EIGENSCHAFTEN (AUSGEHÄRTET)</w:t>
      </w:r>
    </w:p>
    <w:tbl>
      <w:tblPr>
        <w:tblW w:w="5347" w:type="dxa"/>
        <w:tblInd w:w="227" w:type="dxa"/>
        <w:tblLayout w:type="fixed"/>
        <w:tblCellMar>
          <w:top w:w="28" w:type="dxa"/>
          <w:left w:w="57" w:type="dxa"/>
          <w:bottom w:w="28" w:type="dxa"/>
          <w:right w:w="57" w:type="dxa"/>
        </w:tblCellMar>
        <w:tblLook w:val="01E0" w:firstRow="1" w:lastRow="1" w:firstColumn="1" w:lastColumn="1" w:noHBand="0" w:noVBand="0"/>
      </w:tblPr>
      <w:tblGrid>
        <w:gridCol w:w="2961"/>
        <w:gridCol w:w="1317"/>
        <w:gridCol w:w="1069"/>
      </w:tblGrid>
      <w:tr w:rsidR="00DB1249" w:rsidRPr="00DB43C5" w14:paraId="761CF92C"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tcPr>
          <w:p w14:paraId="5066C1F3" w14:textId="77777777" w:rsidR="00DB1249" w:rsidRPr="00DB43C5" w:rsidRDefault="00D568BF" w:rsidP="0075472E">
            <w:pPr>
              <w:pStyle w:val="TableParagraph"/>
              <w:rPr>
                <w:rFonts w:ascii="Arial" w:eastAsia="Arial" w:hAnsi="Arial" w:cs="Arial"/>
                <w:sz w:val="14"/>
                <w:szCs w:val="14"/>
              </w:rPr>
            </w:pPr>
            <w:r>
              <w:rPr>
                <w:rFonts w:ascii="Arial" w:hAnsi="Arial"/>
                <w:b/>
                <w:color w:val="231F20"/>
                <w:sz w:val="14"/>
              </w:rPr>
              <w:t>PHYSIKALISCH</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tcPr>
          <w:p w14:paraId="112B7739" w14:textId="77777777" w:rsidR="00DB1249" w:rsidRPr="00DB43C5" w:rsidRDefault="00DB1249" w:rsidP="0075472E">
            <w:pPr>
              <w:jc w:val="center"/>
              <w:rPr>
                <w:rFonts w:ascii="Arial" w:hAnsi="Arial" w:cs="Arial"/>
                <w:sz w:val="14"/>
                <w:szCs w:val="14"/>
              </w:rPr>
            </w:pPr>
          </w:p>
        </w:tc>
        <w:tc>
          <w:tcPr>
            <w:tcW w:w="1069" w:type="dxa"/>
            <w:tcBorders>
              <w:top w:val="single" w:sz="22" w:space="0" w:color="FFFFFF"/>
              <w:left w:val="single" w:sz="15" w:space="0" w:color="FFFFFF"/>
              <w:bottom w:val="single" w:sz="22" w:space="0" w:color="FFFFFF"/>
              <w:right w:val="single" w:sz="15" w:space="0" w:color="FFFFFF"/>
            </w:tcBorders>
            <w:shd w:val="clear" w:color="auto" w:fill="B9E5FB"/>
          </w:tcPr>
          <w:p w14:paraId="4B89876B" w14:textId="77777777" w:rsidR="00DB1249" w:rsidRPr="00DB43C5" w:rsidRDefault="00DB1249" w:rsidP="0075472E">
            <w:pPr>
              <w:jc w:val="center"/>
              <w:rPr>
                <w:rFonts w:ascii="Arial" w:hAnsi="Arial" w:cs="Arial"/>
                <w:sz w:val="14"/>
                <w:szCs w:val="14"/>
              </w:rPr>
            </w:pPr>
          </w:p>
        </w:tc>
      </w:tr>
      <w:tr w:rsidR="00DB1249" w:rsidRPr="00DB43C5" w14:paraId="37BDBBA2"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08FFD00"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 xml:space="preserve">HÄRTE, </w:t>
            </w:r>
            <w:proofErr w:type="spellStart"/>
            <w:r>
              <w:rPr>
                <w:rFonts w:ascii="Arial" w:hAnsi="Arial"/>
                <w:color w:val="231F20"/>
                <w:sz w:val="14"/>
              </w:rPr>
              <w:t>DUROMETER</w:t>
            </w:r>
            <w:proofErr w:type="spellEnd"/>
            <w:r>
              <w:rPr>
                <w:rFonts w:ascii="Arial" w:hAnsi="Arial"/>
                <w:color w:val="231F20"/>
                <w:sz w:val="14"/>
              </w:rPr>
              <w:t xml:space="preserve"> (</w:t>
            </w:r>
            <w:proofErr w:type="spellStart"/>
            <w:r>
              <w:rPr>
                <w:rFonts w:ascii="Arial" w:hAnsi="Arial"/>
                <w:color w:val="231F20"/>
                <w:sz w:val="14"/>
              </w:rPr>
              <w:t>Shore</w:t>
            </w:r>
            <w:proofErr w:type="spellEnd"/>
            <w:r>
              <w:rPr>
                <w:rFonts w:ascii="Arial" w:hAnsi="Arial"/>
                <w:color w:val="231F20"/>
                <w:sz w:val="14"/>
              </w:rPr>
              <w:t> D)</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3EE9D81E"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90-95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C14DF0D" w14:textId="1A2B1A90"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2393</w:t>
            </w:r>
          </w:p>
        </w:tc>
      </w:tr>
      <w:tr w:rsidR="00DB1249" w:rsidRPr="00DB43C5" w14:paraId="57ADEB1B"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04D3FB64" w14:textId="30B1AE3C" w:rsidR="00DB1249" w:rsidRPr="00DB43C5" w:rsidRDefault="00D568BF" w:rsidP="0075472E">
            <w:pPr>
              <w:pStyle w:val="TableParagraph"/>
              <w:rPr>
                <w:rFonts w:ascii="Arial" w:eastAsia="Arial" w:hAnsi="Arial" w:cs="Arial"/>
                <w:sz w:val="14"/>
                <w:szCs w:val="14"/>
              </w:rPr>
            </w:pPr>
            <w:r>
              <w:rPr>
                <w:rFonts w:ascii="Arial" w:hAnsi="Arial"/>
                <w:color w:val="231F20"/>
                <w:sz w:val="14"/>
              </w:rPr>
              <w:t xml:space="preserve">ZUGFESTIGKEIT, </w:t>
            </w:r>
            <w:proofErr w:type="spellStart"/>
            <w:r>
              <w:rPr>
                <w:rFonts w:ascii="Arial" w:hAnsi="Arial"/>
                <w:color w:val="231F20"/>
                <w:sz w:val="14"/>
              </w:rPr>
              <w:t>psi</w:t>
            </w:r>
            <w:proofErr w:type="spellEnd"/>
            <w:r>
              <w:rPr>
                <w:rFonts w:ascii="Arial" w:hAnsi="Arial"/>
                <w:color w:val="231F20"/>
                <w:sz w:val="14"/>
              </w:rPr>
              <w:t>/MPa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35FCE05" w14:textId="02A6B81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8.500/58,6</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D6F737B" w14:textId="50F02F07"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638</w:t>
            </w:r>
          </w:p>
        </w:tc>
      </w:tr>
      <w:tr w:rsidR="00DB1249" w:rsidRPr="00DB43C5" w14:paraId="6C1507C3"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6215834"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ZUGDEHNUNG, %</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841A43A"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&lt;1,0</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5945F6AC" w14:textId="29490AFF"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638</w:t>
            </w:r>
          </w:p>
        </w:tc>
      </w:tr>
      <w:tr w:rsidR="00DB1249" w:rsidRPr="00DB43C5" w14:paraId="4ED835D3"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DD7B787" w14:textId="526C50C5" w:rsidR="00DB1249" w:rsidRPr="00DB43C5" w:rsidRDefault="00D568BF" w:rsidP="0075472E">
            <w:pPr>
              <w:pStyle w:val="TableParagraph"/>
              <w:rPr>
                <w:rFonts w:ascii="Arial" w:eastAsia="Arial" w:hAnsi="Arial" w:cs="Arial"/>
                <w:sz w:val="14"/>
                <w:szCs w:val="14"/>
              </w:rPr>
            </w:pPr>
            <w:r>
              <w:rPr>
                <w:rFonts w:ascii="Arial" w:hAnsi="Arial"/>
                <w:color w:val="231F20"/>
                <w:sz w:val="14"/>
              </w:rPr>
              <w:t xml:space="preserve">DRUCKFESTIGKEIT, </w:t>
            </w:r>
            <w:proofErr w:type="spellStart"/>
            <w:r>
              <w:rPr>
                <w:rFonts w:ascii="Arial" w:hAnsi="Arial"/>
                <w:color w:val="231F20"/>
                <w:sz w:val="14"/>
              </w:rPr>
              <w:t>psi</w:t>
            </w:r>
            <w:proofErr w:type="spellEnd"/>
            <w:r>
              <w:rPr>
                <w:rFonts w:ascii="Arial" w:hAnsi="Arial"/>
                <w:color w:val="231F20"/>
                <w:sz w:val="14"/>
              </w:rPr>
              <w:t>/MPa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7A8A144" w14:textId="72378EE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18.000/124,1</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3F84D7" w14:textId="5871616C"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790</w:t>
            </w:r>
          </w:p>
        </w:tc>
      </w:tr>
      <w:tr w:rsidR="00DB1249" w:rsidRPr="00DB43C5" w14:paraId="6267BC76"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795B418" w14:textId="308CE2EA" w:rsidR="00DB1249" w:rsidRPr="00DB43C5" w:rsidRDefault="00D568BF" w:rsidP="0075472E">
            <w:pPr>
              <w:pStyle w:val="TableParagraph"/>
              <w:rPr>
                <w:rFonts w:ascii="Arial" w:eastAsia="Arial" w:hAnsi="Arial" w:cs="Arial"/>
                <w:sz w:val="14"/>
                <w:szCs w:val="14"/>
              </w:rPr>
            </w:pPr>
            <w:r>
              <w:rPr>
                <w:rFonts w:ascii="Arial" w:hAnsi="Arial"/>
                <w:color w:val="231F20"/>
                <w:sz w:val="14"/>
              </w:rPr>
              <w:t xml:space="preserve">BIEGEFESTIGKEIT, </w:t>
            </w:r>
            <w:proofErr w:type="spellStart"/>
            <w:r>
              <w:rPr>
                <w:rFonts w:ascii="Arial" w:hAnsi="Arial"/>
                <w:color w:val="231F20"/>
                <w:sz w:val="14"/>
              </w:rPr>
              <w:t>psi</w:t>
            </w:r>
            <w:proofErr w:type="spellEnd"/>
            <w:r>
              <w:rPr>
                <w:rFonts w:ascii="Arial" w:hAnsi="Arial"/>
                <w:color w:val="231F20"/>
                <w:sz w:val="14"/>
              </w:rPr>
              <w:t>/MPa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52AF1C2" w14:textId="10B346AD"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13.500/93,1</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896EAC" w14:textId="48AB178A"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790</w:t>
            </w:r>
          </w:p>
        </w:tc>
      </w:tr>
      <w:tr w:rsidR="00DB1249" w:rsidRPr="00DB43C5" w14:paraId="0E0DA448"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0B5DDFF" w14:textId="622F5E9A" w:rsidR="00DB1249" w:rsidRPr="00DB43C5" w:rsidRDefault="00D568BF" w:rsidP="0075472E">
            <w:pPr>
              <w:pStyle w:val="TableParagraph"/>
              <w:rPr>
                <w:rFonts w:ascii="Arial" w:eastAsia="Arial" w:hAnsi="Arial" w:cs="Arial"/>
                <w:sz w:val="14"/>
                <w:szCs w:val="14"/>
              </w:rPr>
            </w:pPr>
            <w:r>
              <w:rPr>
                <w:rFonts w:ascii="Arial" w:hAnsi="Arial"/>
                <w:color w:val="231F20"/>
                <w:sz w:val="14"/>
              </w:rPr>
              <w:t>WÄRMEAUSDEHNUNGSKOEFFIZIENT, m/</w:t>
            </w:r>
            <w:proofErr w:type="spellStart"/>
            <w:r>
              <w:rPr>
                <w:rFonts w:ascii="Arial" w:hAnsi="Arial"/>
                <w:color w:val="231F20"/>
                <w:sz w:val="14"/>
              </w:rPr>
              <w:t>mK</w:t>
            </w:r>
            <w:proofErr w:type="spellEnd"/>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C126564" w14:textId="31E5DFEC"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26x10</w:t>
            </w:r>
            <w:proofErr w:type="spellEnd"/>
            <w:r>
              <w:rPr>
                <w:rFonts w:ascii="Arial" w:hAnsi="Arial"/>
                <w:color w:val="231F20"/>
                <w:sz w:val="14"/>
                <w:vertAlign w:val="superscript"/>
              </w:rPr>
              <w:t>-6</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8C87A6F"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78963DB7"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C641B39" w14:textId="6E16117F" w:rsidR="00DB1249" w:rsidRPr="00DB43C5" w:rsidRDefault="00D568BF" w:rsidP="0075472E">
            <w:pPr>
              <w:pStyle w:val="TableParagraph"/>
              <w:rPr>
                <w:rFonts w:ascii="Arial" w:eastAsia="Arial" w:hAnsi="Arial" w:cs="Arial"/>
                <w:sz w:val="14"/>
                <w:szCs w:val="14"/>
              </w:rPr>
            </w:pPr>
            <w:r>
              <w:rPr>
                <w:rFonts w:ascii="Arial" w:hAnsi="Arial"/>
                <w:color w:val="231F20"/>
                <w:sz w:val="14"/>
              </w:rPr>
              <w:t>WÄRMEFORMBESTÄNDIGKEIT, °C</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677534F8" w14:textId="4E4D1F79" w:rsidR="00DB1249" w:rsidRPr="00DB43C5" w:rsidRDefault="009F1318" w:rsidP="0075472E">
            <w:pPr>
              <w:pStyle w:val="TableParagraph"/>
              <w:jc w:val="center"/>
              <w:rPr>
                <w:rFonts w:ascii="Arial" w:eastAsia="Arial" w:hAnsi="Arial" w:cs="Arial"/>
                <w:sz w:val="14"/>
                <w:szCs w:val="14"/>
              </w:rPr>
            </w:pPr>
            <w:r>
              <w:rPr>
                <w:rFonts w:ascii="Arial" w:hAnsi="Arial"/>
                <w:color w:val="231F20"/>
                <w:sz w:val="14"/>
              </w:rPr>
              <w:t>155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67DF114"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68B37DBE"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6CA9130" w14:textId="71B947D6" w:rsidR="00DB1249" w:rsidRPr="00DB43C5" w:rsidRDefault="00343F1E" w:rsidP="0075472E">
            <w:pPr>
              <w:pStyle w:val="TableParagraph"/>
              <w:rPr>
                <w:rFonts w:ascii="Arial" w:eastAsia="Arial" w:hAnsi="Arial" w:cs="Arial"/>
                <w:sz w:val="14"/>
                <w:szCs w:val="14"/>
              </w:rPr>
            </w:pPr>
            <w:r>
              <w:rPr>
                <w:rFonts w:ascii="Arial" w:hAnsi="Arial"/>
                <w:color w:val="231F20"/>
                <w:sz w:val="14"/>
              </w:rPr>
              <w:t>WÄRMELEITFÄHIGKEIT, W/</w:t>
            </w:r>
            <w:proofErr w:type="spellStart"/>
            <w:r>
              <w:rPr>
                <w:rFonts w:ascii="Arial" w:hAnsi="Arial"/>
                <w:color w:val="231F20"/>
                <w:sz w:val="14"/>
              </w:rPr>
              <w:t>mK</w:t>
            </w:r>
            <w:proofErr w:type="spellEnd"/>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430B415" w14:textId="2E98601D" w:rsidR="00DB1249" w:rsidRPr="00DB43C5" w:rsidRDefault="009F1318" w:rsidP="0075472E">
            <w:pPr>
              <w:pStyle w:val="TableParagraph"/>
              <w:jc w:val="center"/>
              <w:rPr>
                <w:rFonts w:ascii="Arial" w:eastAsia="Arial" w:hAnsi="Arial" w:cs="Arial"/>
                <w:sz w:val="14"/>
                <w:szCs w:val="14"/>
              </w:rPr>
            </w:pPr>
            <w:r>
              <w:rPr>
                <w:rFonts w:ascii="Arial" w:hAnsi="Arial"/>
                <w:color w:val="231F20"/>
                <w:sz w:val="14"/>
              </w:rPr>
              <w:t>2,3</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B7954B5"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1EA7AE88"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8EBC1A2" w14:textId="16899561" w:rsidR="00DB1249" w:rsidRPr="00DB43C5" w:rsidRDefault="00D568BF" w:rsidP="0075472E">
            <w:pPr>
              <w:pStyle w:val="TableParagraph"/>
              <w:rPr>
                <w:rFonts w:ascii="Arial" w:eastAsia="Arial" w:hAnsi="Arial" w:cs="Arial"/>
                <w:sz w:val="14"/>
                <w:szCs w:val="14"/>
              </w:rPr>
            </w:pPr>
            <w:r>
              <w:rPr>
                <w:rFonts w:ascii="Arial" w:hAnsi="Arial"/>
                <w:color w:val="231F20"/>
                <w:sz w:val="14"/>
              </w:rPr>
              <w:t>ANWENDUNGSTEMPERATUR, °C</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7703500" w14:textId="26ABFE7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-55 bis 155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46AE0FF9"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bl>
    <w:p w14:paraId="11874C67" w14:textId="77777777" w:rsidR="00DB1249" w:rsidRPr="00DB43C5" w:rsidRDefault="00DB1249" w:rsidP="0075472E">
      <w:pPr>
        <w:spacing w:line="264" w:lineRule="auto"/>
        <w:rPr>
          <w:rFonts w:ascii="Arial" w:eastAsia="Arial" w:hAnsi="Arial" w:cs="Arial"/>
          <w:b/>
          <w:bCs/>
          <w:sz w:val="16"/>
          <w:szCs w:val="16"/>
        </w:rPr>
      </w:pPr>
    </w:p>
    <w:p w14:paraId="0E8ABCB9"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ELEKTRISCH</w:t>
      </w:r>
    </w:p>
    <w:tbl>
      <w:tblPr>
        <w:tblW w:w="0" w:type="auto"/>
        <w:tblInd w:w="227" w:type="dxa"/>
        <w:tblLayout w:type="fixed"/>
        <w:tblCellMar>
          <w:top w:w="28" w:type="dxa"/>
          <w:left w:w="57" w:type="dxa"/>
          <w:bottom w:w="28" w:type="dxa"/>
          <w:right w:w="57" w:type="dxa"/>
        </w:tblCellMar>
        <w:tblLook w:val="01E0" w:firstRow="1" w:lastRow="1" w:firstColumn="1" w:lastColumn="1" w:noHBand="0" w:noVBand="0"/>
      </w:tblPr>
      <w:tblGrid>
        <w:gridCol w:w="2940"/>
        <w:gridCol w:w="1359"/>
        <w:gridCol w:w="1048"/>
      </w:tblGrid>
      <w:tr w:rsidR="00DB1249" w:rsidRPr="00DB43C5" w14:paraId="594FE4F4" w14:textId="77777777" w:rsidTr="00B66C91">
        <w:tc>
          <w:tcPr>
            <w:tcW w:w="2940" w:type="dxa"/>
            <w:tcBorders>
              <w:top w:val="single" w:sz="15" w:space="0" w:color="FFFFFF"/>
              <w:left w:val="single" w:sz="15" w:space="0" w:color="FFFFFF"/>
              <w:bottom w:val="single" w:sz="22" w:space="0" w:color="FFFFFF"/>
              <w:right w:val="single" w:sz="15" w:space="0" w:color="FFFFFF"/>
            </w:tcBorders>
            <w:shd w:val="clear" w:color="auto" w:fill="E6E7E8"/>
            <w:vAlign w:val="center"/>
          </w:tcPr>
          <w:p w14:paraId="7B76CC9C" w14:textId="0037D215" w:rsidR="00DB1249" w:rsidRPr="00DB43C5" w:rsidRDefault="00D568BF" w:rsidP="0075472E">
            <w:pPr>
              <w:pStyle w:val="TableParagraph"/>
              <w:rPr>
                <w:rFonts w:ascii="Arial" w:eastAsia="Arial" w:hAnsi="Arial" w:cs="Arial"/>
                <w:sz w:val="14"/>
                <w:szCs w:val="14"/>
              </w:rPr>
            </w:pPr>
            <w:r>
              <w:rPr>
                <w:rFonts w:ascii="Arial" w:hAnsi="Arial"/>
                <w:color w:val="231F20"/>
                <w:sz w:val="14"/>
              </w:rPr>
              <w:t>DURCHSCHLAGFESTIGKEIT, Volt/µm / V/m</w:t>
            </w:r>
          </w:p>
        </w:tc>
        <w:tc>
          <w:tcPr>
            <w:tcW w:w="1359" w:type="dxa"/>
            <w:tcBorders>
              <w:top w:val="single" w:sz="15" w:space="0" w:color="FFFFFF"/>
              <w:left w:val="single" w:sz="15" w:space="0" w:color="FFFFFF"/>
              <w:bottom w:val="single" w:sz="22" w:space="0" w:color="FFFFFF"/>
              <w:right w:val="single" w:sz="15" w:space="0" w:color="FFFFFF"/>
            </w:tcBorders>
            <w:shd w:val="clear" w:color="auto" w:fill="E1F4FD"/>
            <w:vAlign w:val="center"/>
          </w:tcPr>
          <w:p w14:paraId="179480D9" w14:textId="7CAC2E7B"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 xml:space="preserve">420 / </w:t>
            </w:r>
            <w:proofErr w:type="spellStart"/>
            <w:r>
              <w:rPr>
                <w:rFonts w:ascii="Arial" w:hAnsi="Arial"/>
                <w:color w:val="231F20"/>
                <w:sz w:val="14"/>
              </w:rPr>
              <w:t>1,65x10</w:t>
            </w:r>
            <w:r>
              <w:rPr>
                <w:rFonts w:ascii="Arial" w:hAnsi="Arial"/>
                <w:color w:val="231F20"/>
                <w:sz w:val="14"/>
                <w:vertAlign w:val="superscript"/>
              </w:rPr>
              <w:t>7</w:t>
            </w:r>
            <w:proofErr w:type="spellEnd"/>
          </w:p>
        </w:tc>
        <w:tc>
          <w:tcPr>
            <w:tcW w:w="1048" w:type="dxa"/>
            <w:tcBorders>
              <w:top w:val="single" w:sz="15" w:space="0" w:color="FFFFFF"/>
              <w:left w:val="single" w:sz="15" w:space="0" w:color="FFFFFF"/>
              <w:bottom w:val="single" w:sz="22" w:space="0" w:color="FFFFFF"/>
              <w:right w:val="single" w:sz="15" w:space="0" w:color="FFFFFF"/>
            </w:tcBorders>
            <w:shd w:val="clear" w:color="auto" w:fill="B9E5FB"/>
            <w:vAlign w:val="center"/>
          </w:tcPr>
          <w:p w14:paraId="371FC832" w14:textId="7CBA9B66"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149</w:t>
            </w:r>
          </w:p>
        </w:tc>
      </w:tr>
      <w:tr w:rsidR="00DB1249" w:rsidRPr="00DB43C5" w14:paraId="7A75024E"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690F46B8" w14:textId="3CF5D355" w:rsidR="00DB1249" w:rsidRPr="00DB43C5" w:rsidRDefault="00D568BF" w:rsidP="0075472E">
            <w:pPr>
              <w:pStyle w:val="TableParagraph"/>
              <w:rPr>
                <w:rFonts w:ascii="Arial" w:eastAsia="Arial" w:hAnsi="Arial" w:cs="Arial"/>
                <w:sz w:val="14"/>
                <w:szCs w:val="14"/>
              </w:rPr>
            </w:pPr>
            <w:r>
              <w:rPr>
                <w:rFonts w:ascii="Arial" w:hAnsi="Arial"/>
                <w:color w:val="231F20"/>
                <w:sz w:val="14"/>
              </w:rPr>
              <w:t>DIELEKTRIZITÄTSKONSTANTE, 1 kHz</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A18F822"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6,3</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AF3EA6B" w14:textId="1DE8938A"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DB1249" w:rsidRPr="00DB43C5" w14:paraId="52967A34"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5E658DA" w14:textId="3DB9418A" w:rsidR="00DB1249" w:rsidRPr="00DB43C5" w:rsidRDefault="00D568BF" w:rsidP="0075472E">
            <w:pPr>
              <w:pStyle w:val="TableParagraph"/>
              <w:rPr>
                <w:rFonts w:ascii="Arial" w:eastAsia="Arial" w:hAnsi="Arial" w:cs="Arial"/>
                <w:sz w:val="14"/>
                <w:szCs w:val="14"/>
              </w:rPr>
            </w:pPr>
            <w:r>
              <w:rPr>
                <w:rFonts w:ascii="Arial" w:hAnsi="Arial"/>
                <w:color w:val="231F20"/>
                <w:sz w:val="14"/>
              </w:rPr>
              <w:t>VERLUSTFAKTOR, 1 kHz</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0EBA067"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0,015</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A7556FA" w14:textId="7E70D5CB"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DB1249" w:rsidRPr="00DB43C5" w14:paraId="10BF1A03"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1DAFE5F"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DURCHGANGSWIDERSTAND, Ohm-cm</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795D6869" w14:textId="512C34E2"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1x10</w:t>
            </w:r>
            <w:r>
              <w:rPr>
                <w:rFonts w:ascii="Arial" w:hAnsi="Arial"/>
                <w:color w:val="231F20"/>
                <w:sz w:val="14"/>
                <w:vertAlign w:val="superscript"/>
              </w:rPr>
              <w:t>15</w:t>
            </w:r>
            <w:proofErr w:type="spellEnd"/>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F7B858D" w14:textId="49C6C395" w:rsidR="00DB1249" w:rsidRPr="00DB43C5" w:rsidRDefault="00D568BF" w:rsidP="0075472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257</w:t>
            </w:r>
          </w:p>
        </w:tc>
      </w:tr>
    </w:tbl>
    <w:p w14:paraId="0E55A9E1" w14:textId="77777777" w:rsidR="00DB1249" w:rsidRPr="00DB43C5" w:rsidRDefault="00DB1249" w:rsidP="0075472E">
      <w:pPr>
        <w:spacing w:line="264" w:lineRule="auto"/>
        <w:rPr>
          <w:rFonts w:ascii="Arial" w:eastAsia="Arial" w:hAnsi="Arial" w:cs="Arial"/>
          <w:b/>
          <w:bCs/>
          <w:sz w:val="16"/>
          <w:szCs w:val="16"/>
        </w:rPr>
      </w:pPr>
    </w:p>
    <w:p w14:paraId="0762C67A"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MISCHANLEITUNG</w:t>
      </w:r>
    </w:p>
    <w:p w14:paraId="7364F076" w14:textId="155606DC" w:rsidR="00DB1249" w:rsidRPr="00DB43C5" w:rsidRDefault="00D568BF" w:rsidP="0075472E">
      <w:pPr>
        <w:numPr>
          <w:ilvl w:val="0"/>
          <w:numId w:val="1"/>
        </w:numPr>
        <w:tabs>
          <w:tab w:val="left" w:pos="383"/>
        </w:tabs>
        <w:spacing w:line="264" w:lineRule="auto"/>
        <w:ind w:hanging="209"/>
        <w:rPr>
          <w:rFonts w:ascii="Arial" w:eastAsia="Arial" w:hAnsi="Arial" w:cs="Arial"/>
          <w:sz w:val="16"/>
          <w:szCs w:val="16"/>
        </w:rPr>
      </w:pPr>
      <w:r>
        <w:rPr>
          <w:rFonts w:ascii="Arial" w:hAnsi="Arial"/>
          <w:color w:val="231F20"/>
          <w:sz w:val="16"/>
        </w:rPr>
        <w:t xml:space="preserve">Wärmen Sie </w:t>
      </w:r>
      <w:proofErr w:type="spellStart"/>
      <w:r>
        <w:rPr>
          <w:rFonts w:ascii="Arial" w:hAnsi="Arial"/>
          <w:b/>
          <w:color w:val="231F20"/>
          <w:sz w:val="16"/>
        </w:rPr>
        <w:t>INSULCAST</w:t>
      </w:r>
      <w:proofErr w:type="spellEnd"/>
      <w:r>
        <w:rPr>
          <w:rFonts w:ascii="Arial" w:hAnsi="Arial"/>
          <w:b/>
          <w:color w:val="231F20"/>
          <w:sz w:val="16"/>
        </w:rPr>
        <w:t> 140 FR</w:t>
      </w:r>
      <w:r>
        <w:rPr>
          <w:rFonts w:ascii="Arial" w:hAnsi="Arial"/>
          <w:color w:val="231F20"/>
          <w:sz w:val="16"/>
        </w:rPr>
        <w:t xml:space="preserve"> auf </w:t>
      </w:r>
      <w:proofErr w:type="spellStart"/>
      <w:r>
        <w:rPr>
          <w:rFonts w:ascii="Arial" w:hAnsi="Arial"/>
          <w:color w:val="231F20"/>
          <w:sz w:val="16"/>
        </w:rPr>
        <w:t>50</w:t>
      </w:r>
      <w:r>
        <w:rPr>
          <w:rFonts w:ascii="Arial" w:hAnsi="Arial"/>
          <w:color w:val="231F20"/>
          <w:sz w:val="16"/>
          <w:vertAlign w:val="superscript"/>
        </w:rPr>
        <w:t>o</w:t>
      </w:r>
      <w:r>
        <w:rPr>
          <w:rFonts w:ascii="Arial" w:hAnsi="Arial"/>
          <w:color w:val="231F20"/>
          <w:sz w:val="16"/>
        </w:rPr>
        <w:t>C</w:t>
      </w:r>
      <w:proofErr w:type="spellEnd"/>
      <w:r>
        <w:rPr>
          <w:rFonts w:ascii="Arial" w:hAnsi="Arial"/>
          <w:color w:val="231F20"/>
          <w:sz w:val="16"/>
        </w:rPr>
        <w:t xml:space="preserve"> (</w:t>
      </w:r>
      <w:proofErr w:type="spellStart"/>
      <w:r>
        <w:rPr>
          <w:rFonts w:ascii="Arial" w:hAnsi="Arial"/>
          <w:color w:val="231F20"/>
          <w:sz w:val="16"/>
        </w:rPr>
        <w:t>122</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 vor, um die Fließeigenschaften und die Luftabscheidung zu verbessern.</w:t>
      </w:r>
    </w:p>
    <w:p w14:paraId="0269DD46" w14:textId="77777777" w:rsidR="00DB1249" w:rsidRPr="00DB43C5" w:rsidRDefault="00D568BF" w:rsidP="0075472E">
      <w:pPr>
        <w:numPr>
          <w:ilvl w:val="0"/>
          <w:numId w:val="1"/>
        </w:numPr>
        <w:tabs>
          <w:tab w:val="left" w:pos="383"/>
        </w:tabs>
        <w:spacing w:line="264" w:lineRule="auto"/>
        <w:ind w:hanging="209"/>
        <w:rPr>
          <w:rFonts w:ascii="Arial" w:eastAsia="Arial" w:hAnsi="Arial" w:cs="Arial"/>
          <w:sz w:val="16"/>
          <w:szCs w:val="16"/>
        </w:rPr>
      </w:pPr>
      <w:r>
        <w:rPr>
          <w:rFonts w:ascii="Arial" w:hAnsi="Arial"/>
          <w:color w:val="231F20"/>
          <w:sz w:val="16"/>
        </w:rPr>
        <w:t>Masse gründlich umrühren, bis sich der Füllstoff vollständig aufgelöst hat.</w:t>
      </w:r>
    </w:p>
    <w:p w14:paraId="325A8A64" w14:textId="77777777" w:rsidR="00DB1249" w:rsidRPr="00DB43C5" w:rsidRDefault="00D568BF" w:rsidP="0075472E">
      <w:pPr>
        <w:numPr>
          <w:ilvl w:val="0"/>
          <w:numId w:val="1"/>
        </w:numPr>
        <w:tabs>
          <w:tab w:val="left" w:pos="383"/>
        </w:tabs>
        <w:spacing w:line="264" w:lineRule="auto"/>
        <w:ind w:hanging="209"/>
        <w:rPr>
          <w:rFonts w:ascii="Arial" w:eastAsia="Arial" w:hAnsi="Arial" w:cs="Arial"/>
          <w:sz w:val="16"/>
          <w:szCs w:val="16"/>
        </w:rPr>
      </w:pPr>
      <w:r>
        <w:rPr>
          <w:rFonts w:ascii="Arial" w:hAnsi="Arial"/>
          <w:color w:val="231F20"/>
          <w:sz w:val="16"/>
        </w:rPr>
        <w:t xml:space="preserve">Wiegen Sie die benötigte Menge </w:t>
      </w:r>
      <w:proofErr w:type="spellStart"/>
      <w:r>
        <w:rPr>
          <w:rFonts w:ascii="Arial" w:hAnsi="Arial"/>
          <w:b/>
          <w:color w:val="231F20"/>
          <w:sz w:val="16"/>
        </w:rPr>
        <w:t>INSULCAST</w:t>
      </w:r>
      <w:proofErr w:type="spellEnd"/>
      <w:r>
        <w:rPr>
          <w:rFonts w:ascii="Arial" w:hAnsi="Arial"/>
          <w:b/>
          <w:color w:val="231F20"/>
          <w:sz w:val="16"/>
        </w:rPr>
        <w:t> 140 FR</w:t>
      </w:r>
      <w:r>
        <w:rPr>
          <w:rFonts w:ascii="Arial" w:hAnsi="Arial"/>
          <w:color w:val="231F20"/>
          <w:sz w:val="16"/>
        </w:rPr>
        <w:t xml:space="preserve"> ab.</w:t>
      </w:r>
      <w:r>
        <w:rPr>
          <w:rFonts w:ascii="Arial" w:hAnsi="Arial"/>
          <w:b/>
          <w:color w:val="231F20"/>
          <w:sz w:val="16"/>
        </w:rPr>
        <w:t xml:space="preserve"> </w:t>
      </w:r>
      <w:r>
        <w:rPr>
          <w:rFonts w:ascii="Arial" w:hAnsi="Arial"/>
          <w:color w:val="231F20"/>
          <w:sz w:val="16"/>
        </w:rPr>
        <w:t xml:space="preserve">Wiegen Sie 3-4 Einheiten </w:t>
      </w:r>
      <w:proofErr w:type="spellStart"/>
      <w:r>
        <w:rPr>
          <w:rFonts w:ascii="Arial" w:hAnsi="Arial"/>
          <w:b/>
          <w:color w:val="231F20"/>
          <w:sz w:val="16"/>
        </w:rPr>
        <w:t>INSULCURE</w:t>
      </w:r>
      <w:proofErr w:type="spellEnd"/>
      <w:r>
        <w:rPr>
          <w:rFonts w:ascii="Arial" w:hAnsi="Arial"/>
          <w:b/>
          <w:color w:val="231F20"/>
          <w:sz w:val="16"/>
        </w:rPr>
        <w:t> </w:t>
      </w:r>
      <w:proofErr w:type="spellStart"/>
      <w:r>
        <w:rPr>
          <w:rFonts w:ascii="Arial" w:hAnsi="Arial"/>
          <w:b/>
          <w:color w:val="231F20"/>
          <w:sz w:val="16"/>
        </w:rPr>
        <w:t>11B</w:t>
      </w:r>
      <w:proofErr w:type="spellEnd"/>
      <w:r>
        <w:rPr>
          <w:rFonts w:ascii="Arial" w:hAnsi="Arial"/>
          <w:color w:val="231F20"/>
          <w:sz w:val="16"/>
        </w:rPr>
        <w:t xml:space="preserve"> pro 100 Einheiten </w:t>
      </w:r>
      <w:proofErr w:type="spellStart"/>
      <w:r>
        <w:rPr>
          <w:rFonts w:ascii="Arial" w:hAnsi="Arial"/>
          <w:b/>
          <w:color w:val="231F20"/>
          <w:sz w:val="16"/>
        </w:rPr>
        <w:t>INSULCAST</w:t>
      </w:r>
      <w:proofErr w:type="spellEnd"/>
      <w:r>
        <w:rPr>
          <w:rFonts w:ascii="Arial" w:hAnsi="Arial"/>
          <w:b/>
          <w:color w:val="231F20"/>
          <w:sz w:val="16"/>
        </w:rPr>
        <w:t> 140 FR</w:t>
      </w:r>
      <w:r>
        <w:rPr>
          <w:rFonts w:ascii="Arial" w:hAnsi="Arial"/>
          <w:color w:val="231F20"/>
          <w:sz w:val="16"/>
        </w:rPr>
        <w:t xml:space="preserve"> ab.</w:t>
      </w:r>
    </w:p>
    <w:p w14:paraId="567BEE81" w14:textId="77777777" w:rsidR="00DB1249" w:rsidRPr="00DB43C5" w:rsidRDefault="00D568BF" w:rsidP="0075472E">
      <w:pPr>
        <w:numPr>
          <w:ilvl w:val="0"/>
          <w:numId w:val="1"/>
        </w:numPr>
        <w:tabs>
          <w:tab w:val="left" w:pos="383"/>
        </w:tabs>
        <w:spacing w:line="264" w:lineRule="auto"/>
        <w:ind w:hanging="209"/>
        <w:rPr>
          <w:rFonts w:ascii="Arial" w:eastAsia="Arial" w:hAnsi="Arial" w:cs="Arial"/>
          <w:sz w:val="16"/>
          <w:szCs w:val="16"/>
        </w:rPr>
      </w:pPr>
      <w:r>
        <w:rPr>
          <w:rFonts w:ascii="Arial" w:hAnsi="Arial"/>
          <w:color w:val="231F20"/>
          <w:sz w:val="16"/>
        </w:rPr>
        <w:t>Mischen Sie die beiden Materialien gründlich und kratzen Sie dabei auch den Boden und die Seitenwände des Mischbehälters ab.</w:t>
      </w:r>
    </w:p>
    <w:p w14:paraId="6B79A2FA" w14:textId="6362E138" w:rsidR="00DB1249" w:rsidRPr="00DB43C5" w:rsidRDefault="00D568BF" w:rsidP="0075472E">
      <w:pPr>
        <w:numPr>
          <w:ilvl w:val="0"/>
          <w:numId w:val="1"/>
        </w:numPr>
        <w:tabs>
          <w:tab w:val="left" w:pos="383"/>
        </w:tabs>
        <w:spacing w:line="264" w:lineRule="auto"/>
        <w:ind w:hanging="209"/>
        <w:rPr>
          <w:rFonts w:ascii="Arial" w:eastAsia="Arial" w:hAnsi="Arial" w:cs="Arial"/>
          <w:sz w:val="16"/>
          <w:szCs w:val="16"/>
        </w:rPr>
      </w:pPr>
      <w:r>
        <w:rPr>
          <w:rFonts w:ascii="Arial" w:hAnsi="Arial"/>
          <w:color w:val="231F20"/>
          <w:sz w:val="16"/>
        </w:rPr>
        <w:t>Wenn ein hohlraumfreier Verguss benötigt wird, lassen Sie die Mischung für 2-5 Minuten bei 29 </w:t>
      </w:r>
      <w:proofErr w:type="spellStart"/>
      <w:r>
        <w:rPr>
          <w:rFonts w:ascii="Arial" w:hAnsi="Arial"/>
          <w:color w:val="231F20"/>
          <w:sz w:val="16"/>
        </w:rPr>
        <w:t>inHg</w:t>
      </w:r>
      <w:proofErr w:type="spellEnd"/>
      <w:r>
        <w:rPr>
          <w:rFonts w:ascii="Arial" w:hAnsi="Arial"/>
          <w:color w:val="231F20"/>
          <w:sz w:val="16"/>
        </w:rPr>
        <w:t xml:space="preserve"> (0,98 bar) </w:t>
      </w:r>
      <w:proofErr w:type="spellStart"/>
      <w:r>
        <w:rPr>
          <w:rFonts w:ascii="Arial" w:hAnsi="Arial"/>
          <w:color w:val="231F20"/>
          <w:sz w:val="16"/>
        </w:rPr>
        <w:t>ablüften</w:t>
      </w:r>
      <w:proofErr w:type="spellEnd"/>
      <w:r>
        <w:rPr>
          <w:rFonts w:ascii="Arial" w:hAnsi="Arial"/>
          <w:color w:val="231F20"/>
          <w:sz w:val="16"/>
        </w:rPr>
        <w:t>.</w:t>
      </w:r>
    </w:p>
    <w:p w14:paraId="346E420A" w14:textId="77777777" w:rsidR="00DB1249" w:rsidRPr="00DB43C5" w:rsidRDefault="00D568BF" w:rsidP="0075472E">
      <w:pPr>
        <w:numPr>
          <w:ilvl w:val="0"/>
          <w:numId w:val="1"/>
        </w:numPr>
        <w:tabs>
          <w:tab w:val="left" w:pos="383"/>
        </w:tabs>
        <w:spacing w:line="264" w:lineRule="auto"/>
        <w:ind w:hanging="209"/>
        <w:rPr>
          <w:rFonts w:ascii="Arial" w:eastAsia="Arial" w:hAnsi="Arial" w:cs="Arial"/>
          <w:sz w:val="16"/>
          <w:szCs w:val="16"/>
        </w:rPr>
      </w:pPr>
      <w:r>
        <w:rPr>
          <w:rFonts w:ascii="Arial" w:hAnsi="Arial"/>
          <w:color w:val="231F20"/>
          <w:sz w:val="16"/>
        </w:rPr>
        <w:t>In Form oder Hohlraum gießen.</w:t>
      </w:r>
    </w:p>
    <w:p w14:paraId="04E83ECC" w14:textId="77777777" w:rsidR="00DB1249" w:rsidRPr="00DB43C5" w:rsidRDefault="00DB1249" w:rsidP="0075472E">
      <w:pPr>
        <w:spacing w:line="264" w:lineRule="auto"/>
        <w:rPr>
          <w:rFonts w:ascii="Arial" w:eastAsia="Arial" w:hAnsi="Arial" w:cs="Arial"/>
          <w:sz w:val="16"/>
          <w:szCs w:val="16"/>
        </w:rPr>
      </w:pPr>
    </w:p>
    <w:p w14:paraId="5CBDBE52"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AUSHÄRTUNGSPLAN</w:t>
      </w:r>
    </w:p>
    <w:p w14:paraId="763B420D" w14:textId="5432A490" w:rsidR="00DB1249" w:rsidRPr="00DB43C5" w:rsidRDefault="00D568BF" w:rsidP="004B324D">
      <w:pPr>
        <w:tabs>
          <w:tab w:val="left" w:pos="1985"/>
        </w:tabs>
        <w:spacing w:line="264" w:lineRule="auto"/>
        <w:ind w:left="1985" w:hanging="1812"/>
        <w:rPr>
          <w:rFonts w:ascii="Arial" w:eastAsia="Arial" w:hAnsi="Arial" w:cs="Arial"/>
          <w:sz w:val="16"/>
          <w:szCs w:val="16"/>
        </w:rPr>
      </w:pPr>
      <w:proofErr w:type="spellStart"/>
      <w:r>
        <w:rPr>
          <w:rFonts w:ascii="Arial" w:hAnsi="Arial"/>
          <w:b/>
          <w:color w:val="231F20"/>
          <w:sz w:val="16"/>
        </w:rPr>
        <w:t>INSULCURE</w:t>
      </w:r>
      <w:proofErr w:type="spellEnd"/>
      <w:r>
        <w:rPr>
          <w:rFonts w:ascii="Arial" w:hAnsi="Arial"/>
          <w:b/>
          <w:color w:val="231F20"/>
          <w:sz w:val="16"/>
        </w:rPr>
        <w:t> </w:t>
      </w:r>
      <w:proofErr w:type="spellStart"/>
      <w:r>
        <w:rPr>
          <w:rFonts w:ascii="Arial" w:hAnsi="Arial"/>
          <w:b/>
          <w:color w:val="231F20"/>
          <w:sz w:val="16"/>
        </w:rPr>
        <w:t>11B</w:t>
      </w:r>
      <w:proofErr w:type="spellEnd"/>
      <w:r>
        <w:rPr>
          <w:rFonts w:ascii="Arial" w:hAnsi="Arial"/>
          <w:b/>
          <w:color w:val="231F20"/>
          <w:sz w:val="16"/>
        </w:rPr>
        <w:t xml:space="preserve"> </w:t>
      </w:r>
      <w:r>
        <w:rPr>
          <w:rFonts w:ascii="Arial" w:hAnsi="Arial"/>
          <w:b/>
          <w:color w:val="231F20"/>
          <w:sz w:val="16"/>
        </w:rPr>
        <w:tab/>
        <w:t>schnelle Aushärtung</w:t>
      </w:r>
      <w:r>
        <w:rPr>
          <w:rFonts w:ascii="Arial" w:hAnsi="Arial"/>
          <w:color w:val="231F20"/>
          <w:sz w:val="16"/>
        </w:rPr>
        <w:t xml:space="preserve"> – bei </w:t>
      </w:r>
      <w:proofErr w:type="spellStart"/>
      <w:r>
        <w:rPr>
          <w:rFonts w:ascii="Arial" w:hAnsi="Arial"/>
          <w:color w:val="231F20"/>
          <w:sz w:val="16"/>
        </w:rPr>
        <w:t>120ºC</w:t>
      </w:r>
      <w:proofErr w:type="spellEnd"/>
      <w:r>
        <w:rPr>
          <w:rFonts w:ascii="Arial" w:hAnsi="Arial"/>
          <w:color w:val="231F20"/>
          <w:sz w:val="16"/>
        </w:rPr>
        <w:t xml:space="preserve"> (</w:t>
      </w:r>
      <w:proofErr w:type="spellStart"/>
      <w:r>
        <w:rPr>
          <w:rFonts w:ascii="Arial" w:hAnsi="Arial"/>
          <w:color w:val="231F20"/>
          <w:sz w:val="16"/>
        </w:rPr>
        <w:t>122</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 für 2 Stunden</w:t>
      </w:r>
    </w:p>
    <w:p w14:paraId="5A61ED00" w14:textId="2D4443AB" w:rsidR="00DB1249" w:rsidRPr="00DB43C5" w:rsidRDefault="00D568BF" w:rsidP="004B324D">
      <w:pPr>
        <w:spacing w:line="264" w:lineRule="auto"/>
        <w:ind w:left="1985"/>
        <w:rPr>
          <w:rFonts w:ascii="Arial" w:eastAsia="Arial" w:hAnsi="Arial" w:cs="Arial"/>
          <w:sz w:val="16"/>
          <w:szCs w:val="16"/>
        </w:rPr>
      </w:pPr>
      <w:r>
        <w:rPr>
          <w:rFonts w:ascii="Arial" w:hAnsi="Arial"/>
          <w:b/>
          <w:color w:val="231F20"/>
          <w:sz w:val="16"/>
        </w:rPr>
        <w:t>Kleine Masse</w:t>
      </w:r>
      <w:r>
        <w:rPr>
          <w:rFonts w:ascii="Arial" w:hAnsi="Arial"/>
          <w:color w:val="231F20"/>
          <w:sz w:val="16"/>
        </w:rPr>
        <w:t xml:space="preserve"> – bei </w:t>
      </w:r>
      <w:proofErr w:type="spellStart"/>
      <w:r>
        <w:rPr>
          <w:rFonts w:ascii="Arial" w:hAnsi="Arial"/>
          <w:color w:val="231F20"/>
          <w:sz w:val="16"/>
        </w:rPr>
        <w:t>95ºC</w:t>
      </w:r>
      <w:proofErr w:type="spellEnd"/>
      <w:r>
        <w:rPr>
          <w:rFonts w:ascii="Arial" w:hAnsi="Arial"/>
          <w:color w:val="231F20"/>
          <w:sz w:val="16"/>
        </w:rPr>
        <w:t xml:space="preserve"> für 2-3 Stunden plus 1 Stunde bei </w:t>
      </w:r>
      <w:proofErr w:type="spellStart"/>
      <w:r>
        <w:rPr>
          <w:rFonts w:ascii="Arial" w:hAnsi="Arial"/>
          <w:color w:val="231F20"/>
          <w:sz w:val="16"/>
        </w:rPr>
        <w:t>120ºC</w:t>
      </w:r>
      <w:proofErr w:type="spellEnd"/>
      <w:r>
        <w:rPr>
          <w:rFonts w:ascii="Arial" w:hAnsi="Arial"/>
          <w:color w:val="231F20"/>
          <w:sz w:val="16"/>
        </w:rPr>
        <w:t xml:space="preserve"> (</w:t>
      </w:r>
      <w:proofErr w:type="spellStart"/>
      <w:r>
        <w:rPr>
          <w:rFonts w:ascii="Arial" w:hAnsi="Arial"/>
          <w:color w:val="231F20"/>
          <w:sz w:val="16"/>
        </w:rPr>
        <w:t>248</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w:t>
      </w:r>
    </w:p>
    <w:p w14:paraId="79CDF1A3" w14:textId="63671D33" w:rsidR="00DB1249" w:rsidRPr="00DB43C5" w:rsidRDefault="00D568BF" w:rsidP="004B324D">
      <w:pPr>
        <w:spacing w:line="264" w:lineRule="auto"/>
        <w:ind w:left="1985"/>
        <w:rPr>
          <w:rFonts w:ascii="Arial" w:eastAsia="Arial" w:hAnsi="Arial" w:cs="Arial"/>
          <w:sz w:val="16"/>
          <w:szCs w:val="16"/>
        </w:rPr>
      </w:pPr>
      <w:r>
        <w:rPr>
          <w:rFonts w:ascii="Arial" w:hAnsi="Arial"/>
          <w:b/>
          <w:color w:val="231F20"/>
          <w:sz w:val="16"/>
        </w:rPr>
        <w:t xml:space="preserve">Große Masse – </w:t>
      </w:r>
      <w:r>
        <w:rPr>
          <w:rFonts w:ascii="Arial" w:hAnsi="Arial"/>
          <w:color w:val="231F20"/>
          <w:sz w:val="16"/>
        </w:rPr>
        <w:t>(&gt;5 </w:t>
      </w:r>
      <w:proofErr w:type="spellStart"/>
      <w:r>
        <w:rPr>
          <w:rFonts w:ascii="Arial" w:hAnsi="Arial"/>
          <w:color w:val="231F20"/>
          <w:sz w:val="16"/>
        </w:rPr>
        <w:t>lbs</w:t>
      </w:r>
      <w:proofErr w:type="spellEnd"/>
      <w:r>
        <w:rPr>
          <w:rFonts w:ascii="Arial" w:hAnsi="Arial"/>
          <w:color w:val="231F20"/>
          <w:sz w:val="16"/>
        </w:rPr>
        <w:t xml:space="preserve">/2,26 kg), bei </w:t>
      </w:r>
      <w:proofErr w:type="spellStart"/>
      <w:r>
        <w:rPr>
          <w:rFonts w:ascii="Arial" w:hAnsi="Arial"/>
          <w:color w:val="231F20"/>
          <w:sz w:val="16"/>
        </w:rPr>
        <w:t>65ºC</w:t>
      </w:r>
      <w:proofErr w:type="spellEnd"/>
      <w:r>
        <w:rPr>
          <w:rFonts w:ascii="Arial" w:hAnsi="Arial"/>
          <w:color w:val="231F20"/>
          <w:sz w:val="16"/>
        </w:rPr>
        <w:t xml:space="preserve"> (</w:t>
      </w:r>
      <w:proofErr w:type="spellStart"/>
      <w:r>
        <w:rPr>
          <w:rFonts w:ascii="Arial" w:hAnsi="Arial"/>
          <w:color w:val="231F20"/>
          <w:sz w:val="16"/>
        </w:rPr>
        <w:t>149</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 xml:space="preserve">) für 4 Stunden plus 2 Stunden bei </w:t>
      </w:r>
      <w:proofErr w:type="spellStart"/>
      <w:r>
        <w:rPr>
          <w:rFonts w:ascii="Arial" w:hAnsi="Arial"/>
          <w:color w:val="231F20"/>
          <w:sz w:val="16"/>
        </w:rPr>
        <w:t>120ºC</w:t>
      </w:r>
      <w:proofErr w:type="spellEnd"/>
      <w:r>
        <w:rPr>
          <w:rFonts w:ascii="Arial" w:hAnsi="Arial"/>
          <w:color w:val="231F20"/>
          <w:sz w:val="16"/>
        </w:rPr>
        <w:t xml:space="preserve"> (</w:t>
      </w:r>
      <w:proofErr w:type="spellStart"/>
      <w:r>
        <w:rPr>
          <w:rFonts w:ascii="Arial" w:hAnsi="Arial"/>
          <w:color w:val="231F20"/>
          <w:sz w:val="16"/>
        </w:rPr>
        <w:t>248</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w:t>
      </w:r>
    </w:p>
    <w:p w14:paraId="6CBBF5D8" w14:textId="77777777" w:rsidR="00DB1249" w:rsidRPr="00DB43C5" w:rsidRDefault="00DB1249" w:rsidP="0075472E">
      <w:pPr>
        <w:spacing w:line="264" w:lineRule="auto"/>
        <w:rPr>
          <w:rFonts w:ascii="Arial" w:eastAsia="Arial" w:hAnsi="Arial" w:cs="Arial"/>
          <w:sz w:val="16"/>
          <w:szCs w:val="16"/>
        </w:rPr>
      </w:pPr>
    </w:p>
    <w:p w14:paraId="01D35496" w14:textId="6B6292C7" w:rsidR="00DB1249" w:rsidRPr="00DB43C5" w:rsidRDefault="00D568BF" w:rsidP="004B324D">
      <w:pPr>
        <w:tabs>
          <w:tab w:val="left" w:pos="1722"/>
        </w:tabs>
        <w:spacing w:line="264" w:lineRule="auto"/>
        <w:ind w:left="1985" w:hanging="1812"/>
        <w:rPr>
          <w:rFonts w:ascii="Arial" w:eastAsia="Arial" w:hAnsi="Arial" w:cs="Arial"/>
          <w:sz w:val="16"/>
          <w:szCs w:val="16"/>
        </w:rPr>
      </w:pPr>
      <w:r>
        <w:rPr>
          <w:rFonts w:ascii="Arial" w:hAnsi="Arial"/>
          <w:b/>
          <w:color w:val="231F20"/>
          <w:sz w:val="16"/>
        </w:rPr>
        <w:t>NACHAUSHÄRTUNG</w:t>
      </w:r>
      <w:r>
        <w:rPr>
          <w:rFonts w:ascii="Arial" w:hAnsi="Arial"/>
          <w:b/>
          <w:color w:val="231F20"/>
          <w:sz w:val="16"/>
        </w:rPr>
        <w:tab/>
      </w:r>
      <w:r>
        <w:rPr>
          <w:rFonts w:ascii="Arial" w:hAnsi="Arial"/>
          <w:color w:val="231F20"/>
          <w:sz w:val="16"/>
        </w:rPr>
        <w:t xml:space="preserve">bei </w:t>
      </w:r>
      <w:proofErr w:type="spellStart"/>
      <w:r>
        <w:rPr>
          <w:rFonts w:ascii="Arial" w:hAnsi="Arial"/>
          <w:color w:val="231F20"/>
          <w:sz w:val="16"/>
        </w:rPr>
        <w:t>150</w:t>
      </w:r>
      <w:r>
        <w:rPr>
          <w:rFonts w:ascii="Arial" w:hAnsi="Arial"/>
          <w:color w:val="231F20"/>
          <w:sz w:val="16"/>
          <w:vertAlign w:val="superscript"/>
        </w:rPr>
        <w:t>o</w:t>
      </w:r>
      <w:r>
        <w:rPr>
          <w:rFonts w:ascii="Arial" w:hAnsi="Arial"/>
          <w:color w:val="231F20"/>
          <w:sz w:val="16"/>
        </w:rPr>
        <w:t>C</w:t>
      </w:r>
      <w:proofErr w:type="spellEnd"/>
      <w:r>
        <w:rPr>
          <w:rFonts w:ascii="Arial" w:hAnsi="Arial"/>
          <w:color w:val="231F20"/>
          <w:sz w:val="16"/>
        </w:rPr>
        <w:t xml:space="preserve"> (</w:t>
      </w:r>
      <w:proofErr w:type="spellStart"/>
      <w:r>
        <w:rPr>
          <w:rFonts w:ascii="Arial" w:hAnsi="Arial"/>
          <w:color w:val="231F20"/>
          <w:sz w:val="16"/>
        </w:rPr>
        <w:t>302</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 für 4 Stunden</w:t>
      </w:r>
    </w:p>
    <w:p w14:paraId="2360AE60" w14:textId="2DE8F56B" w:rsidR="00DB1249" w:rsidRPr="00DB43C5" w:rsidRDefault="00D568BF" w:rsidP="004B324D">
      <w:pPr>
        <w:spacing w:line="264" w:lineRule="auto"/>
        <w:ind w:left="1985"/>
        <w:rPr>
          <w:rFonts w:ascii="Arial" w:eastAsia="Arial" w:hAnsi="Arial" w:cs="Arial"/>
          <w:sz w:val="16"/>
          <w:szCs w:val="16"/>
        </w:rPr>
      </w:pPr>
      <w:r>
        <w:rPr>
          <w:rFonts w:ascii="Arial" w:hAnsi="Arial"/>
          <w:color w:val="231F20"/>
          <w:sz w:val="16"/>
        </w:rPr>
        <w:t xml:space="preserve">(bei einer Anwendungstemperatur von mehr als </w:t>
      </w:r>
      <w:proofErr w:type="spellStart"/>
      <w:r>
        <w:rPr>
          <w:rFonts w:ascii="Arial" w:hAnsi="Arial"/>
          <w:color w:val="231F20"/>
          <w:sz w:val="16"/>
        </w:rPr>
        <w:t>150ºC</w:t>
      </w:r>
      <w:proofErr w:type="spellEnd"/>
      <w:r>
        <w:rPr>
          <w:rFonts w:ascii="Arial" w:hAnsi="Arial"/>
          <w:color w:val="231F20"/>
          <w:sz w:val="16"/>
        </w:rPr>
        <w:t xml:space="preserve"> (</w:t>
      </w:r>
      <w:proofErr w:type="spellStart"/>
      <w:r>
        <w:rPr>
          <w:rFonts w:ascii="Arial" w:hAnsi="Arial"/>
          <w:color w:val="231F20"/>
          <w:sz w:val="16"/>
        </w:rPr>
        <w:t>302</w:t>
      </w:r>
      <w:r>
        <w:rPr>
          <w:rFonts w:ascii="Arial" w:hAnsi="Arial"/>
          <w:color w:val="231F20"/>
          <w:sz w:val="16"/>
          <w:vertAlign w:val="superscript"/>
        </w:rPr>
        <w:t>o</w:t>
      </w:r>
      <w:r>
        <w:rPr>
          <w:rFonts w:ascii="Arial" w:hAnsi="Arial"/>
          <w:color w:val="231F20"/>
          <w:sz w:val="16"/>
        </w:rPr>
        <w:t>F</w:t>
      </w:r>
      <w:proofErr w:type="spellEnd"/>
      <w:r>
        <w:rPr>
          <w:rFonts w:ascii="Arial" w:hAnsi="Arial"/>
          <w:color w:val="231F20"/>
          <w:sz w:val="16"/>
        </w:rPr>
        <w:t>)).</w:t>
      </w:r>
    </w:p>
    <w:p w14:paraId="72F89CD7" w14:textId="5B69CA17" w:rsidR="00DB1249" w:rsidRPr="00DB43C5" w:rsidRDefault="00D568BF" w:rsidP="00B22AE0">
      <w:pPr>
        <w:pStyle w:val="Brdtekst"/>
        <w:spacing w:before="0" w:line="336" w:lineRule="auto"/>
        <w:ind w:left="176"/>
        <w:rPr>
          <w:rFonts w:cs="Arial"/>
          <w:b/>
          <w:bCs/>
        </w:rPr>
      </w:pPr>
      <w:r>
        <w:br w:type="column"/>
      </w:r>
      <w:r>
        <w:rPr>
          <w:b/>
          <w:color w:val="231F20"/>
        </w:rPr>
        <w:t>ACHTUNG:</w:t>
      </w:r>
    </w:p>
    <w:p w14:paraId="707D5A35" w14:textId="3A8FB96A" w:rsidR="00DB1249" w:rsidRPr="00DB43C5" w:rsidRDefault="00D568BF" w:rsidP="00B22AE0">
      <w:pPr>
        <w:pStyle w:val="Brdtekst"/>
        <w:spacing w:before="0" w:line="336" w:lineRule="auto"/>
        <w:ind w:left="176"/>
        <w:rPr>
          <w:rFonts w:cs="Arial"/>
        </w:rPr>
      </w:pPr>
      <w:r>
        <w:rPr>
          <w:color w:val="231F20"/>
        </w:rPr>
        <w:t xml:space="preserve">Die nachstehenden Bestimmungen ersetzen alle Angaben in Ihren unternehmenseigenen Formularen, Briefvorlagen und Unterlagen. </w:t>
      </w:r>
      <w:proofErr w:type="spellStart"/>
      <w:r>
        <w:rPr>
          <w:color w:val="231F20"/>
        </w:rPr>
        <w:t>ITW</w:t>
      </w:r>
      <w:proofErr w:type="spellEnd"/>
      <w:r>
        <w:rPr>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w:t>
      </w:r>
      <w:proofErr w:type="spellStart"/>
      <w:r>
        <w:rPr>
          <w:color w:val="231F20"/>
        </w:rPr>
        <w:t>ITW</w:t>
      </w:r>
      <w:proofErr w:type="spellEnd"/>
      <w:r>
        <w:rPr>
          <w:color w:val="231F20"/>
        </w:rPr>
        <w:t xml:space="preserve"> PERFORMANCE POLYMERS DIE HAFTUNG FÜR BEILÄUFIG ENTSTANDENE ODER FOLGESCHÄDEN ODER ANDERWEITIGE, AUS ANGEBLICHER FAHRLÄSSIGKEIT, GARANTIEVERLETZUNG ODER DER GEFÄHRDUNGS</w:t>
      </w:r>
      <w:r w:rsidR="004B324D">
        <w:rPr>
          <w:color w:val="231F20"/>
        </w:rPr>
        <w:softHyphen/>
      </w:r>
      <w:r>
        <w:rPr>
          <w:color w:val="231F20"/>
        </w:rPr>
        <w:t>HAFTUNG RESULTIERENDE ODER AUF ANDEREN RECHTSGRUNDLAGEN BERUHENDE SCHÄDEN, DIE SICH AUS DER VERWENDUNG ODER NUTZUNG DIESES PRODUKTES ERGEBEN.</w:t>
      </w:r>
    </w:p>
    <w:p w14:paraId="0EC86F00" w14:textId="7F48F1E7" w:rsidR="00DB1249" w:rsidRPr="00DB43C5" w:rsidRDefault="00D568BF" w:rsidP="00B22AE0">
      <w:pPr>
        <w:pStyle w:val="Brdtekst"/>
        <w:spacing w:before="0" w:line="336" w:lineRule="auto"/>
        <w:ind w:left="176"/>
        <w:rPr>
          <w:rFonts w:cs="Arial"/>
        </w:rPr>
      </w:pPr>
      <w:r>
        <w:rPr>
          <w:color w:val="231F20"/>
        </w:rPr>
        <w:t xml:space="preserve">Die einzige Haftung von </w:t>
      </w:r>
      <w:proofErr w:type="spellStart"/>
      <w:r>
        <w:rPr>
          <w:color w:val="231F20"/>
        </w:rPr>
        <w:t>ITW</w:t>
      </w:r>
      <w:proofErr w:type="spellEnd"/>
      <w:r>
        <w:rPr>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color w:val="231F20"/>
        </w:rPr>
        <w:t>ITW</w:t>
      </w:r>
      <w:proofErr w:type="spellEnd"/>
      <w:r>
        <w:rPr>
          <w:color w:val="231F20"/>
        </w:rPr>
        <w:t xml:space="preserve"> PERFORMANCE POLYMERS nachweislich gerechtfertigt ist.</w:t>
      </w:r>
    </w:p>
    <w:p w14:paraId="3A5701C2" w14:textId="77777777" w:rsidR="00DB1249" w:rsidRPr="00DB43C5" w:rsidRDefault="00DB1249" w:rsidP="00B22AE0">
      <w:pPr>
        <w:spacing w:line="336" w:lineRule="auto"/>
        <w:ind w:left="176"/>
        <w:rPr>
          <w:rFonts w:ascii="Arial" w:eastAsia="Arial" w:hAnsi="Arial" w:cs="Arial"/>
          <w:sz w:val="13"/>
          <w:szCs w:val="13"/>
        </w:rPr>
      </w:pPr>
    </w:p>
    <w:p w14:paraId="36EB3024" w14:textId="77777777" w:rsidR="00DB1249" w:rsidRPr="00DB43C5" w:rsidRDefault="00D568BF" w:rsidP="00B22AE0">
      <w:pPr>
        <w:pStyle w:val="Overskrift3"/>
        <w:spacing w:before="0" w:line="336" w:lineRule="auto"/>
        <w:ind w:left="176"/>
        <w:rPr>
          <w:rFonts w:cs="Arial"/>
          <w:b w:val="0"/>
          <w:bCs w:val="0"/>
        </w:rPr>
      </w:pPr>
      <w:r>
        <w:rPr>
          <w:color w:val="231F20"/>
        </w:rPr>
        <w:t>GESUNDHEITSHINWEIS:</w:t>
      </w:r>
    </w:p>
    <w:p w14:paraId="77A2A58C" w14:textId="2E7B2D62" w:rsidR="00DB1249" w:rsidRPr="00DB43C5" w:rsidRDefault="00D43A68" w:rsidP="00B22AE0">
      <w:pPr>
        <w:pStyle w:val="Brdtekst"/>
        <w:spacing w:before="0" w:line="336" w:lineRule="auto"/>
        <w:ind w:left="176"/>
        <w:rPr>
          <w:rFonts w:cs="Arial"/>
        </w:rPr>
      </w:pPr>
      <w:bookmarkStart w:id="0" w:name="_Hlk69925443"/>
      <w:bookmarkStart w:id="1" w:name="_Hlk69925766"/>
      <w:r>
        <w:rPr>
          <w:color w:val="231F20"/>
        </w:rPr>
        <w:t>Lesen Sie das Sicherheitsdatenblatt vor der Verwendung aufmerksam durch. Die Verwendung von Atemschutz</w:t>
      </w:r>
      <w:r w:rsidR="004B324D">
        <w:rPr>
          <w:color w:val="231F20"/>
        </w:rPr>
        <w:softHyphen/>
      </w:r>
      <w:r>
        <w:rPr>
          <w:color w:val="231F20"/>
        </w:rPr>
        <w:t xml:space="preserve">ausrüstung mit CE- oder </w:t>
      </w:r>
      <w:proofErr w:type="spellStart"/>
      <w:r>
        <w:rPr>
          <w:color w:val="231F20"/>
        </w:rPr>
        <w:t>NIOSH</w:t>
      </w:r>
      <w:proofErr w:type="spellEnd"/>
      <w:r>
        <w:rPr>
          <w:color w:val="231F20"/>
        </w:rPr>
        <w:t xml:space="preserve">-Zulassung ist u. U. erforderlich. </w:t>
      </w:r>
      <w:bookmarkEnd w:id="0"/>
      <w:r>
        <w:rPr>
          <w:color w:val="231F20"/>
        </w:rPr>
        <w:t xml:space="preserve">Das Einatmen von Gasen, Dämpfen und Nebel sollte vermieden werden, da dadurch schwere Schäden der Atemwege verursacht werden können. </w:t>
      </w:r>
      <w:bookmarkEnd w:id="1"/>
      <w:r>
        <w:rPr>
          <w:color w:val="231F20"/>
        </w:rPr>
        <w:t>Führen Sie die Arbeiten stets in ausreichend belüfteten Räumlichkeiten durch, damit sich Polyamine und andere chemische Dämpfe, wie evtl. Lösungsmitteldämpfe, verflüchtigen können. Tragen Sie in jedem Fall eine Schutzbrille, Schutzbekleidung, Gummi</w:t>
      </w:r>
      <w:r w:rsidR="004B324D">
        <w:rPr>
          <w:color w:val="231F20"/>
        </w:rPr>
        <w:softHyphen/>
      </w:r>
      <w:r>
        <w:rPr>
          <w:color w:val="231F20"/>
        </w:rPr>
        <w:t>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496EBE26" w14:textId="77777777" w:rsidR="000565B0" w:rsidRPr="00DB43C5" w:rsidRDefault="000565B0" w:rsidP="00B22AE0">
      <w:pPr>
        <w:pStyle w:val="Brdtekst"/>
        <w:spacing w:before="0" w:line="336" w:lineRule="auto"/>
        <w:ind w:left="176"/>
        <w:rPr>
          <w:rFonts w:cs="Arial"/>
          <w:color w:val="231F20"/>
        </w:rPr>
      </w:pPr>
    </w:p>
    <w:p w14:paraId="35B5EF36" w14:textId="1824737A" w:rsidR="00DB1249" w:rsidRPr="00DB43C5" w:rsidRDefault="00D568BF" w:rsidP="00B22AE0">
      <w:pPr>
        <w:pStyle w:val="Brdtekst"/>
        <w:spacing w:before="0" w:line="336" w:lineRule="auto"/>
        <w:ind w:left="176"/>
        <w:rPr>
          <w:rFonts w:cs="Arial"/>
        </w:rPr>
      </w:pPr>
      <w:r>
        <w:rPr>
          <w:color w:val="231F20"/>
        </w:rPr>
        <w:t>Bei der Arbeit mit lösungsmittelbasierten Substanzen oder Lösungsmitteln dürfen sich in keinem Fall offene Flammen oder Zündquellen in der Nähe befinden.</w:t>
      </w:r>
    </w:p>
    <w:p w14:paraId="1FA6AE21" w14:textId="77777777" w:rsidR="00DB1249" w:rsidRPr="00DB43C5" w:rsidRDefault="00DB1249" w:rsidP="00B22AE0">
      <w:pPr>
        <w:spacing w:line="336" w:lineRule="auto"/>
        <w:ind w:left="176"/>
        <w:rPr>
          <w:rFonts w:ascii="Arial" w:eastAsia="Arial" w:hAnsi="Arial" w:cs="Arial"/>
          <w:sz w:val="13"/>
          <w:szCs w:val="13"/>
        </w:rPr>
      </w:pPr>
    </w:p>
    <w:p w14:paraId="5872F4B7" w14:textId="784FF51C" w:rsidR="00DB1249" w:rsidRPr="00DB43C5" w:rsidRDefault="00D568BF" w:rsidP="00B22AE0">
      <w:pPr>
        <w:pStyle w:val="Overskrift3"/>
        <w:spacing w:before="0" w:line="336" w:lineRule="auto"/>
        <w:ind w:left="176"/>
        <w:rPr>
          <w:rFonts w:cs="Arial"/>
          <w:b w:val="0"/>
          <w:bCs w:val="0"/>
        </w:rPr>
      </w:pPr>
      <w:r>
        <w:rPr>
          <w:color w:val="231F20"/>
        </w:rPr>
        <w:t>WEITERE INFORMATIONEN ZU ERSTE-HILFE-MASSNAHMEN ENTNEHMEN SIE BITTE DEM SICHERHEITSDATENBLATT. RUFEN SIE IM NOTFALL DIE</w:t>
      </w:r>
      <w:r w:rsidR="004B324D">
        <w:rPr>
          <w:color w:val="231F20"/>
        </w:rPr>
        <w:t> </w:t>
      </w:r>
      <w:proofErr w:type="spellStart"/>
      <w:r>
        <w:rPr>
          <w:color w:val="231F20"/>
        </w:rPr>
        <w:t>CHEMTREC</w:t>
      </w:r>
      <w:proofErr w:type="spellEnd"/>
      <w:r>
        <w:rPr>
          <w:color w:val="231F20"/>
        </w:rPr>
        <w:t>-HOTLINE (24 h) AN: 800 424-9300.</w:t>
      </w:r>
    </w:p>
    <w:p w14:paraId="4D22EA52" w14:textId="77777777" w:rsidR="00DB1249" w:rsidRPr="00DB43C5" w:rsidRDefault="00DB1249" w:rsidP="0075472E">
      <w:pPr>
        <w:spacing w:line="264" w:lineRule="auto"/>
        <w:rPr>
          <w:rFonts w:ascii="Arial" w:hAnsi="Arial" w:cs="Arial"/>
        </w:rPr>
        <w:sectPr w:rsidR="00DB1249" w:rsidRPr="00DB43C5">
          <w:type w:val="continuous"/>
          <w:pgSz w:w="12240" w:h="15840"/>
          <w:pgMar w:top="400" w:right="1360" w:bottom="280" w:left="1340" w:header="720" w:footer="720" w:gutter="0"/>
          <w:cols w:num="2" w:space="720" w:equalWidth="0">
            <w:col w:w="5622" w:space="128"/>
            <w:col w:w="3790"/>
          </w:cols>
        </w:sectPr>
      </w:pPr>
    </w:p>
    <w:p w14:paraId="4F841D76" w14:textId="77777777" w:rsidR="00DB1249" w:rsidRPr="00DB43C5" w:rsidRDefault="00DB1249" w:rsidP="0075472E">
      <w:pPr>
        <w:spacing w:line="264" w:lineRule="auto"/>
        <w:rPr>
          <w:rFonts w:ascii="Arial" w:eastAsia="Arial" w:hAnsi="Arial" w:cs="Arial"/>
          <w:b/>
          <w:bCs/>
          <w:sz w:val="20"/>
          <w:szCs w:val="20"/>
        </w:rPr>
      </w:pPr>
    </w:p>
    <w:p w14:paraId="1A6B1142" w14:textId="77777777" w:rsidR="00DB1249" w:rsidRPr="00DB43C5" w:rsidRDefault="00DB1249" w:rsidP="0075472E">
      <w:pPr>
        <w:spacing w:line="264" w:lineRule="auto"/>
        <w:rPr>
          <w:rFonts w:ascii="Arial" w:eastAsia="Arial" w:hAnsi="Arial" w:cs="Arial"/>
          <w:b/>
          <w:bCs/>
          <w:sz w:val="20"/>
          <w:szCs w:val="20"/>
        </w:rPr>
      </w:pPr>
    </w:p>
    <w:sectPr w:rsidR="00DB1249" w:rsidRPr="00DB43C5">
      <w:type w:val="continuous"/>
      <w:pgSz w:w="12240" w:h="15840"/>
      <w:pgMar w:top="4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2421" w14:textId="77777777" w:rsidR="00500C6D" w:rsidRDefault="00500C6D" w:rsidP="00500C6D">
      <w:r>
        <w:separator/>
      </w:r>
    </w:p>
  </w:endnote>
  <w:endnote w:type="continuationSeparator" w:id="0">
    <w:p w14:paraId="6EE2408C" w14:textId="77777777" w:rsidR="00500C6D" w:rsidRDefault="00500C6D" w:rsidP="0050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8A3" w14:textId="3B000CBB" w:rsidR="00500C6D" w:rsidRPr="00500C6D" w:rsidRDefault="00500C6D" w:rsidP="00500C6D">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7D80" w14:textId="77777777" w:rsidR="00500C6D" w:rsidRPr="004439FF" w:rsidRDefault="00500C6D" w:rsidP="00500C6D">
    <w:pPr>
      <w:ind w:left="144"/>
      <w:rPr>
        <w:rFonts w:ascii="Arial" w:eastAsia="Arial" w:hAnsi="Arial" w:cs="Arial"/>
        <w:sz w:val="15"/>
        <w:szCs w:val="15"/>
      </w:rPr>
    </w:pPr>
    <w:proofErr w:type="spellStart"/>
    <w:r>
      <w:rPr>
        <w:rFonts w:ascii="Arial" w:hAnsi="Arial"/>
        <w:b/>
        <w:color w:val="231F20"/>
        <w:sz w:val="15"/>
      </w:rPr>
      <w:t>ITW</w:t>
    </w:r>
    <w:proofErr w:type="spellEnd"/>
    <w:r>
      <w:rPr>
        <w:rFonts w:ascii="Arial" w:hAnsi="Arial"/>
        <w:b/>
        <w:color w:val="231F20"/>
        <w:sz w:val="15"/>
      </w:rPr>
      <w:t xml:space="preserve"> PERFORMANCE POLYMERS  </w:t>
    </w:r>
    <w:hyperlink r:id="rId1" w:history="1">
      <w:proofErr w:type="spellStart"/>
      <w:r>
        <w:rPr>
          <w:rStyle w:val="Hyperlink"/>
          <w:rFonts w:ascii="Arial" w:hAnsi="Arial"/>
          <w:sz w:val="15"/>
          <w:szCs w:val="15"/>
        </w:rPr>
        <w:t>www.itwperformancepolymers.com</w:t>
      </w:r>
      <w:proofErr w:type="spellEnd"/>
    </w:hyperlink>
    <w:r>
      <w:rPr>
        <w:rStyle w:val="Hyperlink"/>
        <w:rFonts w:ascii="Arial" w:hAnsi="Arial"/>
        <w:sz w:val="15"/>
        <w:u w:val="none"/>
      </w:rPr>
      <w:t xml:space="preserve"> / </w:t>
    </w:r>
    <w:hyperlink r:id="rId2" w:history="1">
      <w:proofErr w:type="spellStart"/>
      <w:r>
        <w:rPr>
          <w:rStyle w:val="Hyperlink"/>
          <w:rFonts w:ascii="Arial" w:hAnsi="Arial"/>
          <w:sz w:val="15"/>
          <w:szCs w:val="15"/>
        </w:rPr>
        <w:t>www.itwpp.com</w:t>
      </w:r>
      <w:proofErr w:type="spellEnd"/>
    </w:hyperlink>
    <w:r>
      <w:rPr>
        <w:rStyle w:val="Hyperlink"/>
        <w:rFonts w:ascii="Arial" w:hAnsi="Arial"/>
        <w:sz w:val="15"/>
        <w:u w:val="none"/>
      </w:rPr>
      <w:t xml:space="preserve"> </w:t>
    </w:r>
  </w:p>
  <w:p w14:paraId="6BE97D53" w14:textId="77777777" w:rsidR="00500C6D" w:rsidRPr="004439FF" w:rsidRDefault="00500C6D" w:rsidP="00500C6D">
    <w:pPr>
      <w:ind w:left="144"/>
      <w:rPr>
        <w:rFonts w:ascii="Arial" w:hAnsi="Arial" w:cs="Arial"/>
        <w:color w:val="231F20"/>
        <w:sz w:val="15"/>
        <w:szCs w:val="15"/>
      </w:rPr>
    </w:pPr>
  </w:p>
  <w:p w14:paraId="7779D3A8" w14:textId="77777777" w:rsidR="00500C6D" w:rsidRPr="004439FF" w:rsidRDefault="00500C6D" w:rsidP="00500C6D">
    <w:pPr>
      <w:ind w:left="144"/>
      <w:rPr>
        <w:rFonts w:ascii="Arial" w:hAnsi="Arial" w:cs="Arial"/>
        <w:color w:val="231F20"/>
        <w:sz w:val="15"/>
        <w:szCs w:val="15"/>
      </w:rPr>
    </w:pPr>
    <w:r>
      <w:rPr>
        <w:rFonts w:ascii="Arial" w:hAnsi="Arial"/>
        <w:color w:val="231F20"/>
        <w:sz w:val="15"/>
      </w:rPr>
      <w:t xml:space="preserve">Amerika: 130 Commerce Drive | </w:t>
    </w:r>
    <w:proofErr w:type="spellStart"/>
    <w:r>
      <w:rPr>
        <w:rFonts w:ascii="Arial" w:hAnsi="Arial"/>
        <w:color w:val="231F20"/>
        <w:sz w:val="15"/>
      </w:rPr>
      <w:t>Montgomeryville</w:t>
    </w:r>
    <w:proofErr w:type="spellEnd"/>
    <w:r>
      <w:rPr>
        <w:rFonts w:ascii="Arial" w:hAnsi="Arial"/>
        <w:color w:val="231F20"/>
        <w:sz w:val="15"/>
      </w:rPr>
      <w:t xml:space="preserve"> | PA 18936 | USA | Tel.: 215-855-8450 | </w:t>
    </w:r>
    <w:hyperlink r:id="rId3" w:history="1">
      <w:proofErr w:type="spellStart"/>
      <w:r>
        <w:rPr>
          <w:rStyle w:val="Hyperlink"/>
          <w:rFonts w:ascii="Arial" w:hAnsi="Arial"/>
          <w:sz w:val="15"/>
          <w:szCs w:val="15"/>
        </w:rPr>
        <w:t>customerservice.na@itwpp.com</w:t>
      </w:r>
      <w:proofErr w:type="spellEnd"/>
    </w:hyperlink>
    <w:r>
      <w:rPr>
        <w:rFonts w:ascii="Arial" w:hAnsi="Arial"/>
        <w:color w:val="231F20"/>
        <w:sz w:val="15"/>
      </w:rPr>
      <w:t xml:space="preserve">  </w:t>
    </w:r>
  </w:p>
  <w:p w14:paraId="17B9D3A3" w14:textId="77777777" w:rsidR="00500C6D" w:rsidRPr="004439FF" w:rsidRDefault="00500C6D" w:rsidP="00500C6D">
    <w:pPr>
      <w:ind w:left="144"/>
      <w:rPr>
        <w:rFonts w:ascii="Arial" w:hAnsi="Arial" w:cs="Arial"/>
        <w:color w:val="231F20"/>
        <w:sz w:val="15"/>
        <w:szCs w:val="15"/>
      </w:rPr>
    </w:pPr>
  </w:p>
  <w:p w14:paraId="4EF8D494" w14:textId="77777777" w:rsidR="00500C6D" w:rsidRPr="004439FF" w:rsidRDefault="00500C6D" w:rsidP="00500C6D">
    <w:pPr>
      <w:ind w:left="144"/>
      <w:rPr>
        <w:rFonts w:ascii="Arial" w:hAnsi="Arial" w:cs="Arial"/>
        <w:color w:val="231F20"/>
        <w:sz w:val="15"/>
        <w:szCs w:val="15"/>
      </w:rPr>
    </w:pPr>
    <w:r>
      <w:rPr>
        <w:rFonts w:ascii="Arial" w:hAnsi="Arial"/>
        <w:color w:val="231F20"/>
        <w:sz w:val="15"/>
      </w:rPr>
      <w:t xml:space="preserve">EMEA: Bay 150, Shannon Industrial Estate, Shannon, County Clare | Irland | Tel.: +353 61 771 500 | </w:t>
    </w:r>
    <w:hyperlink r:id="rId4" w:history="1">
      <w:proofErr w:type="spellStart"/>
      <w:r>
        <w:rPr>
          <w:rStyle w:val="Hyperlink"/>
          <w:rFonts w:ascii="Arial" w:hAnsi="Arial"/>
          <w:sz w:val="15"/>
          <w:szCs w:val="15"/>
        </w:rPr>
        <w:t>customerservice.shannon@itwpp.com</w:t>
      </w:r>
      <w:proofErr w:type="spellEnd"/>
    </w:hyperlink>
    <w:r>
      <w:rPr>
        <w:rFonts w:ascii="Arial" w:hAnsi="Arial"/>
        <w:color w:val="231F20"/>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872" w14:textId="77777777" w:rsidR="00500C6D" w:rsidRDefault="00500C6D" w:rsidP="00500C6D">
      <w:r>
        <w:separator/>
      </w:r>
    </w:p>
  </w:footnote>
  <w:footnote w:type="continuationSeparator" w:id="0">
    <w:p w14:paraId="19D6864E" w14:textId="77777777" w:rsidR="00500C6D" w:rsidRDefault="00500C6D" w:rsidP="0050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A95"/>
    <w:multiLevelType w:val="hybridMultilevel"/>
    <w:tmpl w:val="F8CC54A2"/>
    <w:lvl w:ilvl="0" w:tplc="29A61B48">
      <w:start w:val="1"/>
      <w:numFmt w:val="decimal"/>
      <w:lvlText w:val="%1."/>
      <w:lvlJc w:val="left"/>
      <w:pPr>
        <w:ind w:left="382" w:hanging="210"/>
      </w:pPr>
      <w:rPr>
        <w:rFonts w:ascii="Arial" w:eastAsia="Arial" w:hAnsi="Arial" w:hint="default"/>
        <w:color w:val="231F20"/>
        <w:spacing w:val="-12"/>
        <w:w w:val="103"/>
        <w:sz w:val="16"/>
        <w:szCs w:val="16"/>
      </w:rPr>
    </w:lvl>
    <w:lvl w:ilvl="1" w:tplc="DD886EE0">
      <w:start w:val="1"/>
      <w:numFmt w:val="bullet"/>
      <w:lvlText w:val="•"/>
      <w:lvlJc w:val="left"/>
      <w:pPr>
        <w:ind w:left="906" w:hanging="210"/>
      </w:pPr>
      <w:rPr>
        <w:rFonts w:hint="default"/>
      </w:rPr>
    </w:lvl>
    <w:lvl w:ilvl="2" w:tplc="F84AF310">
      <w:start w:val="1"/>
      <w:numFmt w:val="bullet"/>
      <w:lvlText w:val="•"/>
      <w:lvlJc w:val="left"/>
      <w:pPr>
        <w:ind w:left="1430" w:hanging="210"/>
      </w:pPr>
      <w:rPr>
        <w:rFonts w:hint="default"/>
      </w:rPr>
    </w:lvl>
    <w:lvl w:ilvl="3" w:tplc="5F7EE672">
      <w:start w:val="1"/>
      <w:numFmt w:val="bullet"/>
      <w:lvlText w:val="•"/>
      <w:lvlJc w:val="left"/>
      <w:pPr>
        <w:ind w:left="1954" w:hanging="210"/>
      </w:pPr>
      <w:rPr>
        <w:rFonts w:hint="default"/>
      </w:rPr>
    </w:lvl>
    <w:lvl w:ilvl="4" w:tplc="34F284A2">
      <w:start w:val="1"/>
      <w:numFmt w:val="bullet"/>
      <w:lvlText w:val="•"/>
      <w:lvlJc w:val="left"/>
      <w:pPr>
        <w:ind w:left="2478" w:hanging="210"/>
      </w:pPr>
      <w:rPr>
        <w:rFonts w:hint="default"/>
      </w:rPr>
    </w:lvl>
    <w:lvl w:ilvl="5" w:tplc="9AE00BF0">
      <w:start w:val="1"/>
      <w:numFmt w:val="bullet"/>
      <w:lvlText w:val="•"/>
      <w:lvlJc w:val="left"/>
      <w:pPr>
        <w:ind w:left="3002" w:hanging="210"/>
      </w:pPr>
      <w:rPr>
        <w:rFonts w:hint="default"/>
      </w:rPr>
    </w:lvl>
    <w:lvl w:ilvl="6" w:tplc="615EEC12">
      <w:start w:val="1"/>
      <w:numFmt w:val="bullet"/>
      <w:lvlText w:val="•"/>
      <w:lvlJc w:val="left"/>
      <w:pPr>
        <w:ind w:left="3525" w:hanging="210"/>
      </w:pPr>
      <w:rPr>
        <w:rFonts w:hint="default"/>
      </w:rPr>
    </w:lvl>
    <w:lvl w:ilvl="7" w:tplc="0C685ACE">
      <w:start w:val="1"/>
      <w:numFmt w:val="bullet"/>
      <w:lvlText w:val="•"/>
      <w:lvlJc w:val="left"/>
      <w:pPr>
        <w:ind w:left="4049" w:hanging="210"/>
      </w:pPr>
      <w:rPr>
        <w:rFonts w:hint="default"/>
      </w:rPr>
    </w:lvl>
    <w:lvl w:ilvl="8" w:tplc="0DC00038">
      <w:start w:val="1"/>
      <w:numFmt w:val="bullet"/>
      <w:lvlText w:val="•"/>
      <w:lvlJc w:val="left"/>
      <w:pPr>
        <w:ind w:left="4573" w:hanging="2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1249"/>
    <w:rsid w:val="000565B0"/>
    <w:rsid w:val="0008020A"/>
    <w:rsid w:val="001B3676"/>
    <w:rsid w:val="001E4C69"/>
    <w:rsid w:val="0020103F"/>
    <w:rsid w:val="002443A0"/>
    <w:rsid w:val="002557AF"/>
    <w:rsid w:val="002F20CF"/>
    <w:rsid w:val="003348CB"/>
    <w:rsid w:val="00343F1E"/>
    <w:rsid w:val="003A5FFE"/>
    <w:rsid w:val="003C469B"/>
    <w:rsid w:val="003C70E0"/>
    <w:rsid w:val="0040320D"/>
    <w:rsid w:val="0041510B"/>
    <w:rsid w:val="0041717B"/>
    <w:rsid w:val="004439FF"/>
    <w:rsid w:val="00450A55"/>
    <w:rsid w:val="00461A64"/>
    <w:rsid w:val="004B324D"/>
    <w:rsid w:val="00500C6D"/>
    <w:rsid w:val="00544C37"/>
    <w:rsid w:val="00550EF6"/>
    <w:rsid w:val="0056177B"/>
    <w:rsid w:val="00583F40"/>
    <w:rsid w:val="005D7B3B"/>
    <w:rsid w:val="005E1CDE"/>
    <w:rsid w:val="00631A69"/>
    <w:rsid w:val="00655CBB"/>
    <w:rsid w:val="006F3AC6"/>
    <w:rsid w:val="00702E6B"/>
    <w:rsid w:val="0072238E"/>
    <w:rsid w:val="007361AB"/>
    <w:rsid w:val="0075472E"/>
    <w:rsid w:val="007A00D7"/>
    <w:rsid w:val="007F232D"/>
    <w:rsid w:val="00950B1A"/>
    <w:rsid w:val="009879B8"/>
    <w:rsid w:val="009D7138"/>
    <w:rsid w:val="009F1318"/>
    <w:rsid w:val="00A72FBC"/>
    <w:rsid w:val="00AA5B0B"/>
    <w:rsid w:val="00AC34A5"/>
    <w:rsid w:val="00AD161B"/>
    <w:rsid w:val="00AD2606"/>
    <w:rsid w:val="00B22AE0"/>
    <w:rsid w:val="00B600E7"/>
    <w:rsid w:val="00B64612"/>
    <w:rsid w:val="00B66C91"/>
    <w:rsid w:val="00B7015F"/>
    <w:rsid w:val="00C323B2"/>
    <w:rsid w:val="00CC208E"/>
    <w:rsid w:val="00CE15B1"/>
    <w:rsid w:val="00CE3261"/>
    <w:rsid w:val="00CE40A8"/>
    <w:rsid w:val="00D11B7E"/>
    <w:rsid w:val="00D2558E"/>
    <w:rsid w:val="00D43A68"/>
    <w:rsid w:val="00D568BF"/>
    <w:rsid w:val="00D63741"/>
    <w:rsid w:val="00DB1249"/>
    <w:rsid w:val="00DB43C5"/>
    <w:rsid w:val="00DE637C"/>
    <w:rsid w:val="00E165CA"/>
    <w:rsid w:val="00E55548"/>
    <w:rsid w:val="00EA3C3F"/>
    <w:rsid w:val="00EF2FB0"/>
    <w:rsid w:val="00F07392"/>
    <w:rsid w:val="00F21E32"/>
    <w:rsid w:val="00F310A1"/>
    <w:rsid w:val="00F60960"/>
    <w:rsid w:val="00FA235A"/>
    <w:rsid w:val="00FB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4:docId w14:val="10FC03C6"/>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spacing w:before="74"/>
      <w:ind w:left="1107"/>
      <w:outlineLvl w:val="0"/>
    </w:pPr>
    <w:rPr>
      <w:rFonts w:ascii="Arial" w:eastAsia="Arial" w:hAnsi="Arial"/>
      <w:b/>
      <w:bCs/>
    </w:rPr>
  </w:style>
  <w:style w:type="paragraph" w:styleId="Overskrift2">
    <w:name w:val="heading 2"/>
    <w:basedOn w:val="Normal"/>
    <w:uiPriority w:val="9"/>
    <w:unhideWhenUsed/>
    <w:qFormat/>
    <w:pPr>
      <w:ind w:left="173"/>
      <w:outlineLvl w:val="1"/>
    </w:pPr>
    <w:rPr>
      <w:rFonts w:ascii="Arial" w:eastAsia="Arial" w:hAnsi="Arial"/>
      <w:b/>
      <w:bCs/>
      <w:sz w:val="16"/>
      <w:szCs w:val="16"/>
    </w:rPr>
  </w:style>
  <w:style w:type="paragraph" w:styleId="Overskrift3">
    <w:name w:val="heading 3"/>
    <w:basedOn w:val="Normal"/>
    <w:uiPriority w:val="9"/>
    <w:unhideWhenUsed/>
    <w:qFormat/>
    <w:pPr>
      <w:spacing w:before="76"/>
      <w:ind w:left="173"/>
      <w:outlineLvl w:val="2"/>
    </w:pPr>
    <w:rPr>
      <w:rFonts w:ascii="Arial" w:eastAsia="Arial" w:hAnsi="Arial"/>
      <w:b/>
      <w:bCs/>
      <w:sz w:val="13"/>
      <w:szCs w:val="1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1"/>
      <w:ind w:left="173"/>
    </w:pPr>
    <w:rPr>
      <w:rFonts w:ascii="Arial" w:eastAsia="Arial" w:hAnsi="Arial"/>
      <w:sz w:val="13"/>
      <w:szCs w:val="13"/>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B50F5"/>
    <w:rPr>
      <w:color w:val="0000FF" w:themeColor="hyperlink"/>
      <w:u w:val="single"/>
    </w:rPr>
  </w:style>
  <w:style w:type="character" w:styleId="Ulstomtale">
    <w:name w:val="Unresolved Mention"/>
    <w:basedOn w:val="Standardskrifttypeiafsnit"/>
    <w:uiPriority w:val="99"/>
    <w:semiHidden/>
    <w:unhideWhenUsed/>
    <w:rsid w:val="005E1CDE"/>
    <w:rPr>
      <w:color w:val="605E5C"/>
      <w:shd w:val="clear" w:color="auto" w:fill="E1DFDD"/>
    </w:rPr>
  </w:style>
  <w:style w:type="paragraph" w:styleId="Markeringsbobletekst">
    <w:name w:val="Balloon Text"/>
    <w:basedOn w:val="Normal"/>
    <w:link w:val="MarkeringsbobletekstTegn"/>
    <w:uiPriority w:val="99"/>
    <w:semiHidden/>
    <w:unhideWhenUsed/>
    <w:rsid w:val="00950B1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0B1A"/>
    <w:rPr>
      <w:rFonts w:ascii="Segoe UI" w:hAnsi="Segoe UI" w:cs="Segoe UI"/>
      <w:sz w:val="18"/>
      <w:szCs w:val="18"/>
    </w:rPr>
  </w:style>
  <w:style w:type="paragraph" w:styleId="Korrektur">
    <w:name w:val="Revision"/>
    <w:hidden/>
    <w:uiPriority w:val="99"/>
    <w:semiHidden/>
    <w:rsid w:val="00F60960"/>
    <w:pPr>
      <w:widowControl/>
    </w:pPr>
  </w:style>
  <w:style w:type="paragraph" w:styleId="Sidehoved">
    <w:name w:val="header"/>
    <w:basedOn w:val="Normal"/>
    <w:link w:val="SidehovedTegn"/>
    <w:uiPriority w:val="99"/>
    <w:unhideWhenUsed/>
    <w:rsid w:val="00500C6D"/>
    <w:pPr>
      <w:tabs>
        <w:tab w:val="center" w:pos="4819"/>
        <w:tab w:val="right" w:pos="9638"/>
      </w:tabs>
    </w:pPr>
  </w:style>
  <w:style w:type="character" w:customStyle="1" w:styleId="SidehovedTegn">
    <w:name w:val="Sidehoved Tegn"/>
    <w:basedOn w:val="Standardskrifttypeiafsnit"/>
    <w:link w:val="Sidehoved"/>
    <w:uiPriority w:val="99"/>
    <w:rsid w:val="00500C6D"/>
  </w:style>
  <w:style w:type="paragraph" w:styleId="Sidefod">
    <w:name w:val="footer"/>
    <w:basedOn w:val="Normal"/>
    <w:link w:val="SidefodTegn"/>
    <w:uiPriority w:val="99"/>
    <w:unhideWhenUsed/>
    <w:rsid w:val="00500C6D"/>
    <w:pPr>
      <w:tabs>
        <w:tab w:val="center" w:pos="4819"/>
        <w:tab w:val="right" w:pos="9638"/>
      </w:tabs>
    </w:pPr>
  </w:style>
  <w:style w:type="character" w:customStyle="1" w:styleId="SidefodTegn">
    <w:name w:val="Sidefod Tegn"/>
    <w:basedOn w:val="Standardskrifttypeiafsnit"/>
    <w:link w:val="Sidefod"/>
    <w:uiPriority w:val="99"/>
    <w:rsid w:val="0050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8CCEA-C685-4267-8701-5CBF822FA1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DA285-FB16-45FC-841E-C8A1040F4163}">
  <ds:schemaRefs>
    <ds:schemaRef ds:uri="http://schemas.microsoft.com/sharepoint/v3/contenttype/forms"/>
  </ds:schemaRefs>
</ds:datastoreItem>
</file>

<file path=customXml/itemProps3.xml><?xml version="1.0" encoding="utf-8"?>
<ds:datastoreItem xmlns:ds="http://schemas.openxmlformats.org/officeDocument/2006/customXml" ds:itemID="{0F0AE94D-4026-4FB1-83BA-681C0B67B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709</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TDS 3135 Insulcast 140 FR.indd</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 3135 Insulcast 140 FR.indd</dc:title>
  <cp:lastModifiedBy>Jette Søgaard Nicholaisen</cp:lastModifiedBy>
  <cp:revision>61</cp:revision>
  <dcterms:created xsi:type="dcterms:W3CDTF">2021-04-19T21:18:00Z</dcterms:created>
  <dcterms:modified xsi:type="dcterms:W3CDTF">2021-07-20T09:05:00Z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